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3E" w:rsidRPr="00123786" w:rsidRDefault="00A524BD" w:rsidP="00123786">
      <w:pPr>
        <w:spacing w:after="0" w:line="240" w:lineRule="auto"/>
        <w:jc w:val="center"/>
        <w:rPr>
          <w:rFonts w:ascii="Times New Roman" w:hAnsi="Times New Roman" w:cs="Times New Roman"/>
          <w:b/>
          <w:bCs/>
          <w:sz w:val="24"/>
          <w:szCs w:val="24"/>
        </w:rPr>
      </w:pPr>
      <w:r w:rsidRPr="00A524B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7pt;height:69.5pt;visibility:visible">
            <v:imagedata r:id="rId7" o:title=""/>
          </v:shape>
        </w:pict>
      </w:r>
    </w:p>
    <w:p w:rsidR="00BF3C3E" w:rsidRPr="00123786" w:rsidRDefault="00BF3C3E" w:rsidP="00123786">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СЕЛЬСКОЕ ПОСЕЛЕНИЕ ВЕРХНЕКАЗЫМСКИЙ</w:t>
      </w:r>
    </w:p>
    <w:p w:rsidR="00BF3C3E" w:rsidRPr="00123786" w:rsidRDefault="00BF3C3E" w:rsidP="00123786">
      <w:pPr>
        <w:spacing w:after="0" w:line="240" w:lineRule="auto"/>
        <w:jc w:val="center"/>
        <w:rPr>
          <w:rFonts w:ascii="Times New Roman" w:hAnsi="Times New Roman" w:cs="Times New Roman"/>
          <w:b/>
          <w:bCs/>
          <w:sz w:val="20"/>
          <w:szCs w:val="20"/>
        </w:rPr>
      </w:pPr>
      <w:r w:rsidRPr="00123786">
        <w:rPr>
          <w:rFonts w:ascii="Times New Roman" w:hAnsi="Times New Roman" w:cs="Times New Roman"/>
          <w:b/>
          <w:bCs/>
          <w:sz w:val="20"/>
          <w:szCs w:val="20"/>
        </w:rPr>
        <w:t>БЕЛОЯРСКИЙ РАЙОН</w:t>
      </w:r>
    </w:p>
    <w:p w:rsidR="00BF3C3E" w:rsidRPr="00D80820" w:rsidRDefault="00BF3C3E" w:rsidP="00123786">
      <w:pPr>
        <w:pStyle w:val="3"/>
        <w:rPr>
          <w:rFonts w:ascii="Times New Roman" w:hAnsi="Times New Roman"/>
          <w:b/>
          <w:bCs/>
          <w:sz w:val="20"/>
          <w:szCs w:val="20"/>
        </w:rPr>
      </w:pPr>
      <w:r w:rsidRPr="00D80820">
        <w:rPr>
          <w:rFonts w:ascii="Times New Roman" w:hAnsi="Times New Roman"/>
          <w:b/>
          <w:bCs/>
          <w:sz w:val="20"/>
          <w:szCs w:val="20"/>
        </w:rPr>
        <w:t>ХАНТЫ-МАНСИЙСКИЙ АВТОНОМНЫЙ ОКРУГ – ЮГРА</w:t>
      </w:r>
    </w:p>
    <w:p w:rsidR="00BF3C3E" w:rsidRPr="00D80820" w:rsidRDefault="00BF3C3E" w:rsidP="00123786">
      <w:pPr>
        <w:spacing w:after="0" w:line="240" w:lineRule="auto"/>
        <w:jc w:val="right"/>
        <w:rPr>
          <w:rFonts w:ascii="Times New Roman" w:hAnsi="Times New Roman" w:cs="Times New Roman"/>
          <w:sz w:val="24"/>
          <w:szCs w:val="24"/>
        </w:rPr>
      </w:pPr>
    </w:p>
    <w:p w:rsidR="00BF3C3E" w:rsidRPr="00D80820" w:rsidRDefault="00BF3C3E" w:rsidP="00123786">
      <w:pPr>
        <w:spacing w:after="0" w:line="240" w:lineRule="auto"/>
        <w:jc w:val="right"/>
        <w:rPr>
          <w:rFonts w:ascii="Times New Roman" w:hAnsi="Times New Roman" w:cs="Times New Roman"/>
          <w:b/>
          <w:bCs/>
          <w:sz w:val="24"/>
          <w:szCs w:val="24"/>
        </w:rPr>
      </w:pPr>
    </w:p>
    <w:p w:rsidR="00BF3C3E" w:rsidRPr="00D80820" w:rsidRDefault="00BF3C3E" w:rsidP="00123786">
      <w:pPr>
        <w:pStyle w:val="1"/>
        <w:rPr>
          <w:rFonts w:ascii="Times New Roman" w:hAnsi="Times New Roman"/>
        </w:rPr>
      </w:pPr>
      <w:r w:rsidRPr="00D80820">
        <w:rPr>
          <w:rFonts w:ascii="Times New Roman" w:hAnsi="Times New Roman"/>
        </w:rPr>
        <w:t xml:space="preserve">АДМИНИСТРАЦИЯ СЕЛЬСКОГО ПОСЕЛЕНИЯ </w:t>
      </w:r>
    </w:p>
    <w:p w:rsidR="00BF3C3E" w:rsidRPr="00D80820" w:rsidRDefault="00BF3C3E" w:rsidP="00123786">
      <w:pPr>
        <w:spacing w:after="0" w:line="240" w:lineRule="auto"/>
        <w:jc w:val="center"/>
        <w:rPr>
          <w:rFonts w:ascii="Times New Roman" w:hAnsi="Times New Roman" w:cs="Times New Roman"/>
          <w:b/>
          <w:bCs/>
          <w:color w:val="000000"/>
          <w:sz w:val="28"/>
          <w:szCs w:val="28"/>
        </w:rPr>
      </w:pPr>
    </w:p>
    <w:p w:rsidR="00BF3C3E" w:rsidRPr="0004692C" w:rsidRDefault="00BF3C3E" w:rsidP="00123786">
      <w:pPr>
        <w:spacing w:after="0" w:line="240" w:lineRule="auto"/>
        <w:jc w:val="center"/>
        <w:rPr>
          <w:rFonts w:ascii="Times New Roman" w:hAnsi="Times New Roman" w:cs="Times New Roman"/>
          <w:b/>
          <w:bCs/>
          <w:color w:val="000000"/>
          <w:sz w:val="28"/>
          <w:szCs w:val="28"/>
        </w:rPr>
      </w:pPr>
    </w:p>
    <w:p w:rsidR="00BF3C3E" w:rsidRPr="0004692C" w:rsidRDefault="00BF3C3E"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BF3C3E" w:rsidRPr="00123786" w:rsidRDefault="00BF3C3E" w:rsidP="00123786">
      <w:pPr>
        <w:spacing w:after="0" w:line="240" w:lineRule="auto"/>
        <w:jc w:val="both"/>
        <w:rPr>
          <w:rFonts w:ascii="Times New Roman" w:hAnsi="Times New Roman" w:cs="Times New Roman"/>
          <w:color w:val="000000"/>
          <w:sz w:val="24"/>
          <w:szCs w:val="24"/>
        </w:rPr>
      </w:pPr>
    </w:p>
    <w:p w:rsidR="00BF3C3E" w:rsidRPr="00123786" w:rsidRDefault="00BF3C3E" w:rsidP="00123786">
      <w:pPr>
        <w:spacing w:after="0" w:line="240" w:lineRule="auto"/>
        <w:jc w:val="both"/>
        <w:rPr>
          <w:rFonts w:ascii="Times New Roman" w:hAnsi="Times New Roman" w:cs="Times New Roman"/>
          <w:color w:val="000000"/>
          <w:sz w:val="24"/>
          <w:szCs w:val="24"/>
        </w:rPr>
      </w:pPr>
    </w:p>
    <w:p w:rsidR="00BF3C3E" w:rsidRDefault="00BF3C3E" w:rsidP="0004692C">
      <w:pPr>
        <w:spacing w:after="0" w:line="240" w:lineRule="auto"/>
        <w:jc w:val="both"/>
        <w:rPr>
          <w:rFonts w:ascii="Times New Roman" w:hAnsi="Times New Roman" w:cs="Times New Roman"/>
          <w:color w:val="000000"/>
          <w:sz w:val="24"/>
          <w:szCs w:val="24"/>
        </w:rPr>
      </w:pPr>
      <w:r w:rsidRPr="00123786">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15 октября 2013 года                                                                                                          </w:t>
      </w:r>
      <w:r w:rsidRPr="001237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94</w:t>
      </w:r>
    </w:p>
    <w:p w:rsidR="00BF3C3E" w:rsidRPr="00123786" w:rsidRDefault="00BF3C3E" w:rsidP="0004692C">
      <w:pPr>
        <w:spacing w:after="0" w:line="240" w:lineRule="auto"/>
        <w:jc w:val="both"/>
        <w:rPr>
          <w:rFonts w:ascii="Times New Roman" w:hAnsi="Times New Roman" w:cs="Times New Roman"/>
          <w:color w:val="000000"/>
          <w:sz w:val="24"/>
          <w:szCs w:val="24"/>
        </w:rPr>
      </w:pPr>
    </w:p>
    <w:p w:rsidR="00BF3C3E" w:rsidRPr="00123786" w:rsidRDefault="00BF3C3E" w:rsidP="00123786">
      <w:pPr>
        <w:spacing w:after="0" w:line="240" w:lineRule="auto"/>
        <w:jc w:val="both"/>
        <w:rPr>
          <w:rFonts w:ascii="Times New Roman" w:hAnsi="Times New Roman" w:cs="Times New Roman"/>
          <w:color w:val="000000"/>
          <w:sz w:val="24"/>
          <w:szCs w:val="24"/>
        </w:rPr>
      </w:pPr>
    </w:p>
    <w:p w:rsidR="00BF3C3E" w:rsidRPr="00123786" w:rsidRDefault="00BF3C3E" w:rsidP="00123786">
      <w:pPr>
        <w:autoSpaceDE w:val="0"/>
        <w:autoSpaceDN w:val="0"/>
        <w:adjustRightInd w:val="0"/>
        <w:spacing w:after="0" w:line="240" w:lineRule="auto"/>
        <w:jc w:val="center"/>
        <w:rPr>
          <w:rFonts w:ascii="Times New Roman" w:hAnsi="Times New Roman" w:cs="Times New Roman"/>
          <w:b/>
          <w:bCs/>
          <w:sz w:val="24"/>
          <w:szCs w:val="24"/>
        </w:rPr>
      </w:pPr>
      <w:r w:rsidRPr="00123786">
        <w:rPr>
          <w:rFonts w:ascii="Times New Roman" w:hAnsi="Times New Roman" w:cs="Times New Roman"/>
          <w:b/>
          <w:bCs/>
          <w:color w:val="000000"/>
          <w:sz w:val="24"/>
          <w:szCs w:val="24"/>
        </w:rPr>
        <w:t xml:space="preserve">О внесении изменения в административный регламент предоставления муниципальной услуги </w:t>
      </w:r>
      <w:r w:rsidRPr="00123786">
        <w:rPr>
          <w:rFonts w:ascii="Times New Roman" w:hAnsi="Times New Roman" w:cs="Times New Roman"/>
          <w:b/>
          <w:bCs/>
          <w:sz w:val="24"/>
          <w:szCs w:val="24"/>
        </w:rPr>
        <w:t>«Прием заявлений, документов, а также постановка граждан на учёт в качестве нуждающихся в жилых помещениях»</w:t>
      </w:r>
    </w:p>
    <w:p w:rsidR="00BF3C3E" w:rsidRPr="00123786" w:rsidRDefault="00BF3C3E" w:rsidP="00123786">
      <w:pPr>
        <w:autoSpaceDE w:val="0"/>
        <w:autoSpaceDN w:val="0"/>
        <w:adjustRightInd w:val="0"/>
        <w:spacing w:after="0" w:line="240" w:lineRule="auto"/>
        <w:ind w:firstLine="709"/>
        <w:rPr>
          <w:rFonts w:ascii="Times New Roman" w:hAnsi="Times New Roman" w:cs="Times New Roman"/>
          <w:sz w:val="24"/>
          <w:szCs w:val="24"/>
        </w:rPr>
      </w:pP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F3C3E" w:rsidRPr="00123786" w:rsidRDefault="00BF3C3E" w:rsidP="00123786">
      <w:pPr>
        <w:pStyle w:val="ConsPlusNormal"/>
        <w:widowControl/>
        <w:ind w:firstLine="709"/>
        <w:jc w:val="both"/>
        <w:rPr>
          <w:rFonts w:ascii="Times New Roman" w:hAnsi="Times New Roman" w:cs="Times New Roman"/>
          <w:sz w:val="24"/>
          <w:szCs w:val="24"/>
        </w:rPr>
      </w:pPr>
    </w:p>
    <w:p w:rsidR="00BF3C3E" w:rsidRPr="00123786" w:rsidRDefault="00BF3C3E" w:rsidP="00123786">
      <w:pPr>
        <w:pStyle w:val="ConsPlusNormal"/>
        <w:widowControl/>
        <w:ind w:firstLine="709"/>
        <w:jc w:val="both"/>
        <w:rPr>
          <w:rFonts w:ascii="Times New Roman" w:hAnsi="Times New Roman" w:cs="Times New Roman"/>
          <w:color w:val="000000"/>
          <w:sz w:val="24"/>
          <w:szCs w:val="24"/>
        </w:rPr>
      </w:pPr>
      <w:r w:rsidRPr="00123786">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23786">
        <w:rPr>
          <w:rFonts w:ascii="Times New Roman" w:hAnsi="Times New Roman" w:cs="Times New Roman"/>
          <w:color w:val="FF0000"/>
          <w:sz w:val="24"/>
          <w:szCs w:val="24"/>
        </w:rPr>
        <w:t xml:space="preserve"> </w:t>
      </w:r>
      <w:r w:rsidRPr="00123786">
        <w:rPr>
          <w:rFonts w:ascii="Times New Roman" w:hAnsi="Times New Roman" w:cs="Times New Roman"/>
          <w:sz w:val="24"/>
          <w:szCs w:val="24"/>
        </w:rPr>
        <w:t>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Верхнеказымский от 28 октября 2010 года № 68 «О Порядке разработки и утверждения административных регламентов предоставления муниципальных услуг»</w:t>
      </w:r>
      <w:r w:rsidRPr="00123786">
        <w:rPr>
          <w:rFonts w:ascii="Times New Roman" w:hAnsi="Times New Roman" w:cs="Times New Roman"/>
          <w:b/>
          <w:bCs/>
          <w:sz w:val="24"/>
          <w:szCs w:val="24"/>
        </w:rPr>
        <w:t xml:space="preserve">          </w:t>
      </w:r>
      <w:proofErr w:type="spellStart"/>
      <w:proofErr w:type="gramStart"/>
      <w:r w:rsidRPr="00123786">
        <w:rPr>
          <w:rFonts w:ascii="Times New Roman" w:hAnsi="Times New Roman" w:cs="Times New Roman"/>
          <w:b/>
          <w:bCs/>
          <w:color w:val="000000"/>
          <w:sz w:val="24"/>
          <w:szCs w:val="24"/>
        </w:rPr>
        <w:t>п</w:t>
      </w:r>
      <w:proofErr w:type="spellEnd"/>
      <w:proofErr w:type="gramEnd"/>
      <w:r w:rsidRPr="00123786">
        <w:rPr>
          <w:rFonts w:ascii="Times New Roman" w:hAnsi="Times New Roman" w:cs="Times New Roman"/>
          <w:b/>
          <w:bCs/>
          <w:color w:val="000000"/>
          <w:sz w:val="24"/>
          <w:szCs w:val="24"/>
        </w:rPr>
        <w:t xml:space="preserve"> о с т а </w:t>
      </w:r>
      <w:proofErr w:type="spellStart"/>
      <w:r w:rsidRPr="00123786">
        <w:rPr>
          <w:rFonts w:ascii="Times New Roman" w:hAnsi="Times New Roman" w:cs="Times New Roman"/>
          <w:b/>
          <w:bCs/>
          <w:color w:val="000000"/>
          <w:sz w:val="24"/>
          <w:szCs w:val="24"/>
        </w:rPr>
        <w:t>н</w:t>
      </w:r>
      <w:proofErr w:type="spellEnd"/>
      <w:r w:rsidRPr="00123786">
        <w:rPr>
          <w:rFonts w:ascii="Times New Roman" w:hAnsi="Times New Roman" w:cs="Times New Roman"/>
          <w:b/>
          <w:bCs/>
          <w:color w:val="000000"/>
          <w:sz w:val="24"/>
          <w:szCs w:val="24"/>
        </w:rPr>
        <w:t xml:space="preserve"> о в л я ю:</w:t>
      </w: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color w:val="000000"/>
          <w:sz w:val="24"/>
          <w:szCs w:val="24"/>
        </w:rPr>
        <w:t xml:space="preserve">1. </w:t>
      </w:r>
      <w:proofErr w:type="gramStart"/>
      <w:r w:rsidRPr="00123786">
        <w:rPr>
          <w:rFonts w:ascii="Times New Roman" w:hAnsi="Times New Roman" w:cs="Times New Roman"/>
          <w:color w:val="000000"/>
          <w:sz w:val="24"/>
          <w:szCs w:val="24"/>
        </w:rPr>
        <w:t xml:space="preserve">Внести в Административный регламент предоставления муниципальной услуги </w:t>
      </w:r>
      <w:r w:rsidRPr="00123786">
        <w:rPr>
          <w:rFonts w:ascii="Times New Roman" w:hAnsi="Times New Roman" w:cs="Times New Roman"/>
          <w:sz w:val="24"/>
          <w:szCs w:val="24"/>
        </w:rPr>
        <w:t xml:space="preserve">«Прием заявлений, документов, а также постановка граждан на учёт в качестве нуждающихся в жилых помещениях», утвержденный </w:t>
      </w:r>
      <w:r w:rsidRPr="00123786">
        <w:rPr>
          <w:rFonts w:ascii="Times New Roman" w:hAnsi="Times New Roman" w:cs="Times New Roman"/>
          <w:color w:val="000000"/>
          <w:sz w:val="24"/>
          <w:szCs w:val="24"/>
        </w:rPr>
        <w:t>постановлением администрации сельского поселения Верхнеказымский от 15 апреля 2011 года</w:t>
      </w:r>
      <w:r w:rsidRPr="00123786">
        <w:rPr>
          <w:rFonts w:ascii="Times New Roman" w:hAnsi="Times New Roman" w:cs="Times New Roman"/>
          <w:sz w:val="24"/>
          <w:szCs w:val="24"/>
        </w:rPr>
        <w:t xml:space="preserve"> </w:t>
      </w:r>
      <w:r w:rsidRPr="00123786">
        <w:rPr>
          <w:rFonts w:ascii="Times New Roman" w:hAnsi="Times New Roman" w:cs="Times New Roman"/>
          <w:color w:val="000000"/>
          <w:sz w:val="24"/>
          <w:szCs w:val="24"/>
        </w:rPr>
        <w:t>№ 34</w:t>
      </w:r>
      <w:r w:rsidRPr="00123786">
        <w:rPr>
          <w:rFonts w:ascii="Times New Roman" w:hAnsi="Times New Roman" w:cs="Times New Roman"/>
          <w:b/>
          <w:bCs/>
          <w:color w:val="000000"/>
          <w:sz w:val="24"/>
          <w:szCs w:val="24"/>
        </w:rPr>
        <w:t xml:space="preserve"> </w:t>
      </w:r>
      <w:r w:rsidRPr="00123786">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Pr="00123786">
        <w:rPr>
          <w:rFonts w:ascii="Times New Roman" w:hAnsi="Times New Roman" w:cs="Times New Roman"/>
          <w:sz w:val="24"/>
          <w:szCs w:val="24"/>
        </w:rPr>
        <w:t>«Прием заявлений, документов, а также постановка граждан на учёт в качестве нуждающихся в жилых помещениях» изменение, изложив его в</w:t>
      </w:r>
      <w:proofErr w:type="gramEnd"/>
      <w:r w:rsidRPr="00123786">
        <w:rPr>
          <w:rFonts w:ascii="Times New Roman" w:hAnsi="Times New Roman" w:cs="Times New Roman"/>
          <w:sz w:val="24"/>
          <w:szCs w:val="24"/>
        </w:rPr>
        <w:t xml:space="preserve"> редакции согласно приложению к настоящему постановлению.</w:t>
      </w: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2. Опубликовать настоящее постановление в газете «Белоярские вести».</w:t>
      </w: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3.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 xml:space="preserve">4. </w:t>
      </w:r>
      <w:proofErr w:type="gramStart"/>
      <w:r w:rsidRPr="00123786">
        <w:rPr>
          <w:rFonts w:ascii="Times New Roman" w:hAnsi="Times New Roman" w:cs="Times New Roman"/>
          <w:sz w:val="24"/>
          <w:szCs w:val="24"/>
        </w:rPr>
        <w:t>Контроль за</w:t>
      </w:r>
      <w:proofErr w:type="gramEnd"/>
      <w:r w:rsidRPr="00123786">
        <w:rPr>
          <w:rFonts w:ascii="Times New Roman" w:hAnsi="Times New Roman" w:cs="Times New Roman"/>
          <w:sz w:val="24"/>
          <w:szCs w:val="24"/>
        </w:rPr>
        <w:t xml:space="preserve"> выполнением постановления возложить на заведующего сектором организационной деятельности администрации сельского поселения Верхнеказымский С.В.Глущенко.</w:t>
      </w: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sz w:val="24"/>
          <w:szCs w:val="24"/>
        </w:rPr>
      </w:pP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sz w:val="24"/>
          <w:szCs w:val="24"/>
        </w:rPr>
      </w:pPr>
    </w:p>
    <w:p w:rsidR="00BF3C3E" w:rsidRPr="00123786" w:rsidRDefault="00BF3C3E" w:rsidP="00123786">
      <w:pPr>
        <w:autoSpaceDE w:val="0"/>
        <w:autoSpaceDN w:val="0"/>
        <w:adjustRightInd w:val="0"/>
        <w:spacing w:after="0" w:line="240" w:lineRule="auto"/>
        <w:ind w:firstLine="709"/>
        <w:jc w:val="both"/>
        <w:rPr>
          <w:rFonts w:ascii="Times New Roman" w:hAnsi="Times New Roman" w:cs="Times New Roman"/>
          <w:sz w:val="24"/>
          <w:szCs w:val="24"/>
        </w:rPr>
      </w:pPr>
    </w:p>
    <w:p w:rsidR="00BF3C3E" w:rsidRPr="00123786" w:rsidRDefault="00BF3C3E" w:rsidP="00123786">
      <w:pPr>
        <w:autoSpaceDE w:val="0"/>
        <w:autoSpaceDN w:val="0"/>
        <w:adjustRightInd w:val="0"/>
        <w:spacing w:after="0" w:line="240" w:lineRule="auto"/>
        <w:jc w:val="both"/>
        <w:rPr>
          <w:rFonts w:ascii="Times New Roman" w:hAnsi="Times New Roman" w:cs="Times New Roman"/>
          <w:sz w:val="24"/>
          <w:szCs w:val="24"/>
        </w:rPr>
      </w:pPr>
      <w:r w:rsidRPr="0004692C">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proofErr w:type="spellStart"/>
      <w:r w:rsidRPr="0004692C">
        <w:rPr>
          <w:rFonts w:ascii="Times New Roman" w:hAnsi="Times New Roman" w:cs="Times New Roman"/>
          <w:sz w:val="24"/>
          <w:szCs w:val="24"/>
        </w:rPr>
        <w:t>Г.Н.Бандысик</w:t>
      </w:r>
      <w:proofErr w:type="spellEnd"/>
    </w:p>
    <w:p w:rsidR="00BF3C3E" w:rsidRDefault="00BF3C3E" w:rsidP="00123786">
      <w:pPr>
        <w:autoSpaceDE w:val="0"/>
        <w:autoSpaceDN w:val="0"/>
        <w:adjustRightInd w:val="0"/>
        <w:ind w:firstLine="709"/>
        <w:jc w:val="center"/>
      </w:pPr>
    </w:p>
    <w:p w:rsidR="00BF3C3E" w:rsidRPr="003A4EE0" w:rsidRDefault="00BF3C3E" w:rsidP="0004692C">
      <w:pPr>
        <w:autoSpaceDE w:val="0"/>
        <w:autoSpaceDN w:val="0"/>
        <w:adjustRightInd w:val="0"/>
        <w:spacing w:after="0" w:line="240" w:lineRule="auto"/>
        <w:ind w:left="5245"/>
        <w:jc w:val="center"/>
        <w:outlineLvl w:val="0"/>
        <w:rPr>
          <w:rFonts w:ascii="Times New Roman" w:hAnsi="Times New Roman" w:cs="Times New Roman"/>
          <w:sz w:val="24"/>
          <w:szCs w:val="24"/>
        </w:rPr>
      </w:pPr>
      <w:r w:rsidRPr="003A4EE0">
        <w:rPr>
          <w:rFonts w:ascii="Times New Roman" w:hAnsi="Times New Roman" w:cs="Times New Roman"/>
          <w:sz w:val="24"/>
          <w:szCs w:val="24"/>
        </w:rPr>
        <w:lastRenderedPageBreak/>
        <w:t>Приложение</w:t>
      </w:r>
    </w:p>
    <w:p w:rsidR="00BF3C3E" w:rsidRPr="003A4EE0" w:rsidRDefault="00BF3C3E" w:rsidP="0004692C">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к постановлению администрации</w:t>
      </w:r>
    </w:p>
    <w:p w:rsidR="00BF3C3E" w:rsidRPr="003A4EE0" w:rsidRDefault="00BF3C3E" w:rsidP="0004692C">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сельского поселения Верхнеказымский</w:t>
      </w:r>
    </w:p>
    <w:p w:rsidR="00BF3C3E" w:rsidRPr="003A4EE0" w:rsidRDefault="00BF3C3E" w:rsidP="0004692C">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 xml:space="preserve">от </w:t>
      </w:r>
      <w:r>
        <w:rPr>
          <w:rFonts w:ascii="Times New Roman" w:hAnsi="Times New Roman" w:cs="Times New Roman"/>
          <w:sz w:val="24"/>
          <w:szCs w:val="24"/>
        </w:rPr>
        <w:t>15 октября 2013 года № 94</w:t>
      </w:r>
    </w:p>
    <w:p w:rsidR="00BF3C3E" w:rsidRPr="003A4EE0" w:rsidRDefault="00BF3C3E" w:rsidP="00C337A1">
      <w:pPr>
        <w:pStyle w:val="ConsPlusNormal"/>
        <w:widowControl/>
        <w:spacing w:line="276" w:lineRule="auto"/>
        <w:ind w:firstLine="0"/>
        <w:jc w:val="both"/>
        <w:rPr>
          <w:rFonts w:ascii="Times New Roman" w:hAnsi="Times New Roman" w:cs="Times New Roman"/>
          <w:sz w:val="24"/>
          <w:szCs w:val="24"/>
        </w:rPr>
      </w:pPr>
    </w:p>
    <w:p w:rsidR="00BF3C3E" w:rsidRDefault="00BF3C3E" w:rsidP="003A4E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F3C3E" w:rsidRPr="003A4EE0" w:rsidRDefault="00BF3C3E" w:rsidP="0004692C">
      <w:pPr>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УТВЕРЖДЕН</w:t>
      </w:r>
    </w:p>
    <w:p w:rsidR="00BF3C3E" w:rsidRPr="003A4EE0" w:rsidRDefault="00BF3C3E" w:rsidP="0004692C">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постановлением администрации</w:t>
      </w:r>
    </w:p>
    <w:p w:rsidR="00BF3C3E" w:rsidRPr="003A4EE0" w:rsidRDefault="00BF3C3E" w:rsidP="0004692C">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сельского поселения Верхнеказымский</w:t>
      </w:r>
    </w:p>
    <w:p w:rsidR="00BF3C3E" w:rsidRPr="003A4EE0" w:rsidRDefault="00BF3C3E" w:rsidP="0004692C">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от 15 апреля 2011 года № 34</w:t>
      </w:r>
    </w:p>
    <w:p w:rsidR="00BF3C3E" w:rsidRDefault="00BF3C3E" w:rsidP="00E266AD">
      <w:pPr>
        <w:pStyle w:val="ConsPlusTitle"/>
        <w:widowControl/>
        <w:jc w:val="center"/>
        <w:rPr>
          <w:rFonts w:ascii="Times New Roman" w:hAnsi="Times New Roman" w:cs="Times New Roman"/>
          <w:sz w:val="24"/>
          <w:szCs w:val="24"/>
        </w:rPr>
      </w:pPr>
    </w:p>
    <w:p w:rsidR="00BF3C3E" w:rsidRDefault="00BF3C3E" w:rsidP="00E266AD">
      <w:pPr>
        <w:pStyle w:val="ConsPlusTitle"/>
        <w:widowControl/>
        <w:jc w:val="center"/>
        <w:rPr>
          <w:rFonts w:ascii="Times New Roman" w:hAnsi="Times New Roman" w:cs="Times New Roman"/>
          <w:sz w:val="24"/>
          <w:szCs w:val="24"/>
        </w:rPr>
      </w:pPr>
    </w:p>
    <w:p w:rsidR="00BF3C3E" w:rsidRDefault="00BF3C3E" w:rsidP="00E266AD">
      <w:pPr>
        <w:pStyle w:val="ConsPlusTitle"/>
        <w:widowControl/>
        <w:jc w:val="center"/>
        <w:rPr>
          <w:rFonts w:ascii="Times New Roman" w:hAnsi="Times New Roman" w:cs="Times New Roman"/>
          <w:sz w:val="24"/>
          <w:szCs w:val="24"/>
        </w:rPr>
      </w:pPr>
    </w:p>
    <w:p w:rsidR="00BF3C3E" w:rsidRPr="003A4EE0" w:rsidRDefault="00BF3C3E" w:rsidP="00E266AD">
      <w:pPr>
        <w:pStyle w:val="ConsPlusTitle"/>
        <w:widowControl/>
        <w:jc w:val="center"/>
        <w:rPr>
          <w:rFonts w:ascii="Times New Roman" w:hAnsi="Times New Roman" w:cs="Times New Roman"/>
          <w:sz w:val="24"/>
          <w:szCs w:val="24"/>
        </w:rPr>
      </w:pPr>
      <w:r w:rsidRPr="003A4EE0">
        <w:rPr>
          <w:rFonts w:ascii="Times New Roman" w:hAnsi="Times New Roman" w:cs="Times New Roman"/>
          <w:sz w:val="24"/>
          <w:szCs w:val="24"/>
        </w:rPr>
        <w:t>Административный регламент</w:t>
      </w:r>
    </w:p>
    <w:p w:rsidR="00BF3C3E" w:rsidRPr="003A4EE0" w:rsidRDefault="00BF3C3E" w:rsidP="00E266AD">
      <w:pPr>
        <w:pStyle w:val="ConsPlusTitle"/>
        <w:widowControl/>
        <w:jc w:val="center"/>
        <w:rPr>
          <w:rFonts w:ascii="Times New Roman" w:hAnsi="Times New Roman" w:cs="Times New Roman"/>
          <w:sz w:val="24"/>
          <w:szCs w:val="24"/>
        </w:rPr>
      </w:pPr>
      <w:r w:rsidRPr="003A4EE0">
        <w:rPr>
          <w:rFonts w:ascii="Times New Roman" w:hAnsi="Times New Roman" w:cs="Times New Roman"/>
          <w:sz w:val="24"/>
          <w:szCs w:val="24"/>
        </w:rPr>
        <w:t xml:space="preserve">предоставления муниципальной услуги </w:t>
      </w:r>
    </w:p>
    <w:p w:rsidR="00BF3C3E" w:rsidRPr="003A4EE0" w:rsidRDefault="00BF3C3E" w:rsidP="00E266A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p>
    <w:p w:rsidR="00BF3C3E" w:rsidRPr="003A4EE0" w:rsidRDefault="00BF3C3E" w:rsidP="00E266AD">
      <w:pPr>
        <w:pStyle w:val="ConsPlusNormal"/>
        <w:widowControl/>
        <w:ind w:firstLine="540"/>
        <w:jc w:val="both"/>
        <w:rPr>
          <w:rFonts w:ascii="Times New Roman" w:hAnsi="Times New Roman" w:cs="Times New Roman"/>
          <w:sz w:val="24"/>
          <w:szCs w:val="24"/>
        </w:rPr>
      </w:pPr>
    </w:p>
    <w:p w:rsidR="00BF3C3E" w:rsidRPr="0004692C" w:rsidRDefault="00BF3C3E" w:rsidP="00E266AD">
      <w:pPr>
        <w:pStyle w:val="ConsPlusNormal"/>
        <w:widowControl/>
        <w:ind w:firstLine="0"/>
        <w:jc w:val="center"/>
        <w:outlineLvl w:val="1"/>
        <w:rPr>
          <w:rFonts w:ascii="Times New Roman" w:hAnsi="Times New Roman" w:cs="Times New Roman"/>
          <w:b/>
          <w:bCs/>
          <w:sz w:val="24"/>
          <w:szCs w:val="24"/>
        </w:rPr>
      </w:pPr>
      <w:r w:rsidRPr="0004692C">
        <w:rPr>
          <w:rFonts w:ascii="Times New Roman" w:hAnsi="Times New Roman" w:cs="Times New Roman"/>
          <w:b/>
          <w:bCs/>
          <w:sz w:val="24"/>
          <w:szCs w:val="24"/>
          <w:lang w:val="en-US"/>
        </w:rPr>
        <w:t>I</w:t>
      </w:r>
      <w:r w:rsidRPr="0004692C">
        <w:rPr>
          <w:rFonts w:ascii="Times New Roman" w:hAnsi="Times New Roman" w:cs="Times New Roman"/>
          <w:b/>
          <w:bCs/>
          <w:sz w:val="24"/>
          <w:szCs w:val="24"/>
        </w:rPr>
        <w:t>. Общие положения</w:t>
      </w:r>
    </w:p>
    <w:p w:rsidR="00BF3C3E" w:rsidRPr="003A4EE0" w:rsidRDefault="00BF3C3E" w:rsidP="00E266AD">
      <w:pPr>
        <w:pStyle w:val="ConsPlusNormal"/>
        <w:widowControl/>
        <w:ind w:firstLine="567"/>
        <w:jc w:val="both"/>
        <w:rPr>
          <w:rFonts w:ascii="Times New Roman" w:hAnsi="Times New Roman" w:cs="Times New Roman"/>
          <w:sz w:val="24"/>
          <w:szCs w:val="24"/>
        </w:rPr>
      </w:pPr>
    </w:p>
    <w:p w:rsidR="00BF3C3E" w:rsidRPr="003A4EE0" w:rsidRDefault="00BF3C3E" w:rsidP="00E266AD">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3A4EE0">
        <w:rPr>
          <w:rFonts w:ascii="Times New Roman" w:hAnsi="Times New Roman" w:cs="Times New Roman"/>
          <w:sz w:val="24"/>
          <w:szCs w:val="24"/>
        </w:rPr>
        <w:t>Предмет регулирования административного регламента</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proofErr w:type="gramStart"/>
      <w:r w:rsidRPr="003A4EE0">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r w:rsidRPr="003A4EE0">
        <w:rPr>
          <w:rFonts w:ascii="Times New Roman" w:hAnsi="Times New Roman" w:cs="Times New Roman"/>
          <w:sz w:val="24"/>
          <w:szCs w:val="24"/>
        </w:rPr>
        <w:t xml:space="preserve"> </w:t>
      </w:r>
      <w:r w:rsidRPr="003A4EE0">
        <w:rPr>
          <w:rFonts w:ascii="Times New Roman" w:hAnsi="Times New Roman" w:cs="Times New Roman"/>
          <w:spacing w:val="-2"/>
          <w:sz w:val="24"/>
          <w:szCs w:val="24"/>
        </w:rPr>
        <w:t xml:space="preserve">(далее – административный регламент) </w:t>
      </w:r>
      <w:r w:rsidRPr="003A4EE0">
        <w:rPr>
          <w:rFonts w:ascii="Times New Roman" w:hAnsi="Times New Roman" w:cs="Times New Roman"/>
          <w:sz w:val="24"/>
          <w:szCs w:val="24"/>
        </w:rPr>
        <w:t>регулирует отношения, связанные с</w:t>
      </w:r>
      <w:r w:rsidRPr="003A4EE0">
        <w:rPr>
          <w:rFonts w:ascii="Times New Roman" w:hAnsi="Times New Roman" w:cs="Times New Roman"/>
          <w:spacing w:val="-2"/>
          <w:sz w:val="24"/>
          <w:szCs w:val="24"/>
        </w:rPr>
        <w:t xml:space="preserve"> </w:t>
      </w:r>
      <w:r w:rsidRPr="003A4EE0">
        <w:rPr>
          <w:rFonts w:ascii="Times New Roman" w:hAnsi="Times New Roman" w:cs="Times New Roman"/>
          <w:sz w:val="24"/>
          <w:szCs w:val="24"/>
        </w:rPr>
        <w:t>постановкой граждан на учет в качестве нуждающихся в жилых помещениях (далее – муниципальная услуга)</w:t>
      </w:r>
      <w:r>
        <w:rPr>
          <w:rFonts w:ascii="Times New Roman" w:hAnsi="Times New Roman" w:cs="Times New Roman"/>
          <w:sz w:val="24"/>
          <w:szCs w:val="24"/>
        </w:rPr>
        <w:t>,</w:t>
      </w:r>
      <w:r w:rsidRPr="003A4EE0">
        <w:rPr>
          <w:rFonts w:ascii="Times New Roman" w:hAnsi="Times New Roman" w:cs="Times New Roman"/>
          <w:sz w:val="24"/>
          <w:szCs w:val="24"/>
        </w:rPr>
        <w:t xml:space="preserve"> устанавливает сроки и последовательность административных процедур (действий) </w:t>
      </w:r>
      <w:r>
        <w:rPr>
          <w:rFonts w:ascii="Times New Roman" w:hAnsi="Times New Roman" w:cs="Times New Roman"/>
          <w:sz w:val="24"/>
          <w:szCs w:val="24"/>
        </w:rPr>
        <w:t>а</w:t>
      </w:r>
      <w:r w:rsidRPr="003A4EE0">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3A4EE0">
        <w:rPr>
          <w:rFonts w:ascii="Times New Roman" w:hAnsi="Times New Roman" w:cs="Times New Roman"/>
          <w:sz w:val="24"/>
          <w:szCs w:val="24"/>
        </w:rPr>
        <w:t>), а также порядок его взаимодействия с заявителями</w:t>
      </w:r>
      <w:proofErr w:type="gramEnd"/>
      <w:r w:rsidRPr="003A4EE0">
        <w:rPr>
          <w:rFonts w:ascii="Times New Roman" w:hAnsi="Times New Roman" w:cs="Times New Roman"/>
          <w:sz w:val="24"/>
          <w:szCs w:val="24"/>
        </w:rPr>
        <w:t>,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BF3C3E" w:rsidRPr="003A4EE0" w:rsidRDefault="00BF3C3E" w:rsidP="00E266AD">
      <w:pPr>
        <w:pStyle w:val="a3"/>
        <w:tabs>
          <w:tab w:val="left" w:pos="0"/>
          <w:tab w:val="left" w:pos="709"/>
        </w:tabs>
        <w:spacing w:after="0" w:line="240" w:lineRule="auto"/>
        <w:ind w:left="0" w:firstLine="709"/>
        <w:jc w:val="both"/>
        <w:rPr>
          <w:rFonts w:ascii="Times New Roman" w:hAnsi="Times New Roman" w:cs="Times New Roman"/>
          <w:sz w:val="24"/>
          <w:szCs w:val="24"/>
        </w:rPr>
      </w:pPr>
      <w:r w:rsidRPr="003A4EE0">
        <w:rPr>
          <w:rFonts w:ascii="Times New Roman" w:hAnsi="Times New Roman" w:cs="Times New Roman"/>
          <w:sz w:val="24"/>
          <w:szCs w:val="24"/>
        </w:rPr>
        <w:t>1.2.</w:t>
      </w:r>
      <w:r>
        <w:rPr>
          <w:rFonts w:ascii="Times New Roman" w:hAnsi="Times New Roman" w:cs="Times New Roman"/>
          <w:sz w:val="24"/>
          <w:szCs w:val="24"/>
        </w:rPr>
        <w:t xml:space="preserve"> </w:t>
      </w:r>
      <w:r w:rsidRPr="003A4EE0">
        <w:rPr>
          <w:rFonts w:ascii="Times New Roman" w:hAnsi="Times New Roman" w:cs="Times New Roman"/>
          <w:sz w:val="24"/>
          <w:szCs w:val="24"/>
        </w:rPr>
        <w:t>Круг заявителей</w:t>
      </w:r>
    </w:p>
    <w:p w:rsidR="00BF3C3E" w:rsidRPr="003A4EE0" w:rsidRDefault="00BF3C3E" w:rsidP="00E266AD">
      <w:pPr>
        <w:pStyle w:val="a3"/>
        <w:tabs>
          <w:tab w:val="left" w:pos="0"/>
          <w:tab w:val="left" w:pos="709"/>
        </w:tabs>
        <w:spacing w:after="0" w:line="240" w:lineRule="auto"/>
        <w:ind w:left="0" w:firstLine="709"/>
        <w:jc w:val="both"/>
        <w:rPr>
          <w:rFonts w:ascii="Times New Roman" w:hAnsi="Times New Roman" w:cs="Times New Roman"/>
          <w:sz w:val="24"/>
          <w:szCs w:val="24"/>
        </w:rPr>
      </w:pPr>
      <w:r w:rsidRPr="003A4EE0">
        <w:rPr>
          <w:rFonts w:ascii="Times New Roman" w:hAnsi="Times New Roman" w:cs="Times New Roman"/>
          <w:sz w:val="24"/>
          <w:szCs w:val="24"/>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p>
    <w:p w:rsidR="00BF3C3E" w:rsidRPr="003A4EE0" w:rsidRDefault="00BF3C3E" w:rsidP="00E266AD">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3A4EE0">
        <w:rPr>
          <w:rFonts w:ascii="Times New Roman" w:hAnsi="Times New Roman" w:cs="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w:t>
      </w:r>
      <w:r w:rsidRPr="003A4EE0">
        <w:rPr>
          <w:rFonts w:ascii="Times New Roman" w:hAnsi="Times New Roman" w:cs="Times New Roman"/>
          <w:sz w:val="24"/>
          <w:szCs w:val="24"/>
        </w:rPr>
        <w:tab/>
        <w:t>Требования к порядку информирования о предоставлении муниципальной услуги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w:t>
      </w:r>
      <w:r>
        <w:rPr>
          <w:rFonts w:ascii="Times New Roman" w:hAnsi="Times New Roman" w:cs="Times New Roman"/>
          <w:sz w:val="24"/>
          <w:szCs w:val="24"/>
        </w:rPr>
        <w:t>администрац</w:t>
      </w:r>
      <w:proofErr w:type="gramStart"/>
      <w:r>
        <w:rPr>
          <w:rFonts w:ascii="Times New Roman" w:hAnsi="Times New Roman" w:cs="Times New Roman"/>
          <w:sz w:val="24"/>
          <w:szCs w:val="24"/>
        </w:rPr>
        <w:t>ии</w:t>
      </w:r>
      <w:r w:rsidRPr="003A4EE0">
        <w:rPr>
          <w:rFonts w:ascii="Times New Roman" w:hAnsi="Times New Roman" w:cs="Times New Roman"/>
          <w:sz w:val="24"/>
          <w:szCs w:val="24"/>
        </w:rPr>
        <w:t xml:space="preserve"> и е</w:t>
      </w:r>
      <w:r>
        <w:rPr>
          <w:rFonts w:ascii="Times New Roman" w:hAnsi="Times New Roman" w:cs="Times New Roman"/>
          <w:sz w:val="24"/>
          <w:szCs w:val="24"/>
        </w:rPr>
        <w:t>ё</w:t>
      </w:r>
      <w:proofErr w:type="gramEnd"/>
      <w:r w:rsidRPr="003A4EE0">
        <w:rPr>
          <w:rFonts w:ascii="Times New Roman" w:hAnsi="Times New Roman" w:cs="Times New Roman"/>
          <w:sz w:val="24"/>
          <w:szCs w:val="24"/>
        </w:rPr>
        <w:t xml:space="preserve"> структурных подразделений, участвующих в предоставлении муниципальной услуги.</w:t>
      </w:r>
    </w:p>
    <w:p w:rsidR="00BF3C3E" w:rsidRPr="003A4EE0"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администрации: 2 микрорайон, дом 26, </w:t>
      </w:r>
      <w:proofErr w:type="spellStart"/>
      <w:r w:rsidRPr="003A4EE0">
        <w:rPr>
          <w:rFonts w:ascii="Times New Roman" w:hAnsi="Times New Roman" w:cs="Times New Roman"/>
          <w:sz w:val="24"/>
          <w:szCs w:val="24"/>
        </w:rPr>
        <w:t>п</w:t>
      </w:r>
      <w:proofErr w:type="gramStart"/>
      <w:r w:rsidRPr="003A4EE0">
        <w:rPr>
          <w:rFonts w:ascii="Times New Roman" w:hAnsi="Times New Roman" w:cs="Times New Roman"/>
          <w:sz w:val="24"/>
          <w:szCs w:val="24"/>
        </w:rPr>
        <w:t>.В</w:t>
      </w:r>
      <w:proofErr w:type="gramEnd"/>
      <w:r w:rsidRPr="003A4EE0">
        <w:rPr>
          <w:rFonts w:ascii="Times New Roman" w:hAnsi="Times New Roman" w:cs="Times New Roman"/>
          <w:sz w:val="24"/>
          <w:szCs w:val="24"/>
        </w:rPr>
        <w:t>ерхнеказымский</w:t>
      </w:r>
      <w:proofErr w:type="spellEnd"/>
      <w:r w:rsidRPr="003A4EE0">
        <w:rPr>
          <w:rFonts w:ascii="Times New Roman" w:hAnsi="Times New Roman" w:cs="Times New Roman"/>
          <w:sz w:val="24"/>
          <w:szCs w:val="24"/>
        </w:rPr>
        <w:t xml:space="preserve">, Белоярский район, Ханты-Мансийский автономный округ – </w:t>
      </w:r>
      <w:proofErr w:type="spellStart"/>
      <w:r w:rsidRPr="003A4EE0">
        <w:rPr>
          <w:rFonts w:ascii="Times New Roman" w:hAnsi="Times New Roman" w:cs="Times New Roman"/>
          <w:sz w:val="24"/>
          <w:szCs w:val="24"/>
        </w:rPr>
        <w:t>Югра</w:t>
      </w:r>
      <w:proofErr w:type="spellEnd"/>
      <w:r w:rsidRPr="003A4EE0">
        <w:rPr>
          <w:rFonts w:ascii="Times New Roman" w:hAnsi="Times New Roman" w:cs="Times New Roman"/>
          <w:sz w:val="24"/>
          <w:szCs w:val="24"/>
        </w:rPr>
        <w:t xml:space="preserve"> (Тюменская область), 628172.</w:t>
      </w:r>
    </w:p>
    <w:p w:rsidR="00BF3C3E" w:rsidRPr="002074AA" w:rsidRDefault="00BF3C3E" w:rsidP="00E266AD">
      <w:pPr>
        <w:pStyle w:val="ConsPlusNormal"/>
        <w:tabs>
          <w:tab w:val="left" w:pos="0"/>
        </w:tabs>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Телефон/факс приемной: (34670) 47-512.</w:t>
      </w:r>
    </w:p>
    <w:p w:rsidR="00BF3C3E" w:rsidRPr="002074AA" w:rsidRDefault="00BF3C3E" w:rsidP="00E266AD">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График работы:</w:t>
      </w:r>
    </w:p>
    <w:p w:rsidR="00BF3C3E" w:rsidRPr="002074AA"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понедельник – 9-00 – 18-00;</w:t>
      </w:r>
    </w:p>
    <w:p w:rsidR="00BF3C3E" w:rsidRPr="002074AA"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BF3C3E" w:rsidRPr="002074AA"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p>
    <w:p w:rsidR="00BF3C3E" w:rsidRPr="002074AA"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 xml:space="preserve">выходные </w:t>
      </w:r>
      <w:r>
        <w:rPr>
          <w:rFonts w:ascii="Times New Roman" w:hAnsi="Times New Roman" w:cs="Times New Roman"/>
          <w:sz w:val="24"/>
          <w:szCs w:val="24"/>
        </w:rPr>
        <w:t xml:space="preserve"> </w:t>
      </w:r>
      <w:r w:rsidRPr="002074AA">
        <w:rPr>
          <w:rFonts w:ascii="Times New Roman" w:hAnsi="Times New Roman" w:cs="Times New Roman"/>
          <w:sz w:val="24"/>
          <w:szCs w:val="24"/>
        </w:rPr>
        <w:t>– суббота, воскресенье.</w:t>
      </w:r>
    </w:p>
    <w:p w:rsidR="00BF3C3E" w:rsidRPr="002074AA" w:rsidRDefault="00BF3C3E" w:rsidP="00E266A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lastRenderedPageBreak/>
        <w:t>Адрес официального сайта</w:t>
      </w:r>
      <w:r w:rsidRPr="002074AA">
        <w:rPr>
          <w:rFonts w:ascii="Times New Roman" w:hAnsi="Times New Roman" w:cs="Times New Roman"/>
          <w:sz w:val="24"/>
          <w:szCs w:val="24"/>
        </w:rPr>
        <w:t xml:space="preserve"> </w:t>
      </w:r>
      <w:proofErr w:type="spellStart"/>
      <w:r w:rsidRPr="002074AA">
        <w:rPr>
          <w:rFonts w:ascii="Times New Roman" w:hAnsi="Times New Roman" w:cs="Times New Roman"/>
          <w:sz w:val="24"/>
          <w:szCs w:val="24"/>
          <w:lang w:val="en-US"/>
        </w:rPr>
        <w:t>admbel</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ru</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posel</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vkazym</w:t>
      </w:r>
      <w:proofErr w:type="spellEnd"/>
      <w:r w:rsidRPr="002074AA">
        <w:rPr>
          <w:rFonts w:ascii="Times New Roman" w:hAnsi="Times New Roman" w:cs="Times New Roman"/>
          <w:sz w:val="24"/>
          <w:szCs w:val="24"/>
        </w:rPr>
        <w:t>/</w:t>
      </w:r>
    </w:p>
    <w:p w:rsidR="00BF3C3E" w:rsidRPr="002074AA" w:rsidRDefault="00BF3C3E" w:rsidP="00E266A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t xml:space="preserve">Адрес электронной почты: </w:t>
      </w:r>
      <w:proofErr w:type="spellStart"/>
      <w:r w:rsidRPr="002074AA">
        <w:rPr>
          <w:rFonts w:ascii="Times New Roman" w:hAnsi="Times New Roman" w:cs="Times New Roman"/>
          <w:sz w:val="24"/>
          <w:szCs w:val="24"/>
          <w:lang w:val="en-US"/>
        </w:rPr>
        <w:t>Vkazym</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admbel</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ru</w:t>
      </w:r>
      <w:proofErr w:type="spellEnd"/>
      <w:r w:rsidRPr="002074AA">
        <w:rPr>
          <w:rFonts w:ascii="Times New Roman" w:hAnsi="Times New Roman" w:cs="Times New Roman"/>
          <w:sz w:val="24"/>
          <w:szCs w:val="24"/>
        </w:rPr>
        <w:t xml:space="preserve"> </w:t>
      </w:r>
    </w:p>
    <w:p w:rsidR="00BF3C3E" w:rsidRPr="003A4EE0"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структурного подразделения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предоставляющего муниципальную услугу – </w:t>
      </w:r>
      <w:r>
        <w:rPr>
          <w:rFonts w:ascii="Times New Roman" w:hAnsi="Times New Roman" w:cs="Times New Roman"/>
          <w:sz w:val="24"/>
          <w:szCs w:val="24"/>
        </w:rPr>
        <w:t>сектора организационной деятельности администрации сельского поселения Верхнеказымский</w:t>
      </w:r>
      <w:r w:rsidRPr="003A4EE0">
        <w:rPr>
          <w:rFonts w:ascii="Times New Roman" w:hAnsi="Times New Roman" w:cs="Times New Roman"/>
          <w:sz w:val="24"/>
          <w:szCs w:val="24"/>
        </w:rPr>
        <w:t xml:space="preserve"> (далее – </w:t>
      </w:r>
      <w:r>
        <w:rPr>
          <w:rFonts w:ascii="Times New Roman" w:hAnsi="Times New Roman" w:cs="Times New Roman"/>
          <w:sz w:val="24"/>
          <w:szCs w:val="24"/>
        </w:rPr>
        <w:t>сектор организационной деятельности</w:t>
      </w:r>
      <w:r w:rsidRPr="003A4EE0">
        <w:rPr>
          <w:rFonts w:ascii="Times New Roman" w:hAnsi="Times New Roman" w:cs="Times New Roman"/>
          <w:sz w:val="24"/>
          <w:szCs w:val="24"/>
        </w:rPr>
        <w:t xml:space="preserve">): 2 микрорайон, дом 26, </w:t>
      </w:r>
      <w:proofErr w:type="spellStart"/>
      <w:r w:rsidRPr="003A4EE0">
        <w:rPr>
          <w:rFonts w:ascii="Times New Roman" w:hAnsi="Times New Roman" w:cs="Times New Roman"/>
          <w:sz w:val="24"/>
          <w:szCs w:val="24"/>
        </w:rPr>
        <w:t>п</w:t>
      </w:r>
      <w:proofErr w:type="gramStart"/>
      <w:r w:rsidRPr="003A4EE0">
        <w:rPr>
          <w:rFonts w:ascii="Times New Roman" w:hAnsi="Times New Roman" w:cs="Times New Roman"/>
          <w:sz w:val="24"/>
          <w:szCs w:val="24"/>
        </w:rPr>
        <w:t>.В</w:t>
      </w:r>
      <w:proofErr w:type="gramEnd"/>
      <w:r w:rsidRPr="003A4EE0">
        <w:rPr>
          <w:rFonts w:ascii="Times New Roman" w:hAnsi="Times New Roman" w:cs="Times New Roman"/>
          <w:sz w:val="24"/>
          <w:szCs w:val="24"/>
        </w:rPr>
        <w:t>ерхнеказымский</w:t>
      </w:r>
      <w:proofErr w:type="spellEnd"/>
      <w:r w:rsidRPr="003A4EE0">
        <w:rPr>
          <w:rFonts w:ascii="Times New Roman" w:hAnsi="Times New Roman" w:cs="Times New Roman"/>
          <w:sz w:val="24"/>
          <w:szCs w:val="24"/>
        </w:rPr>
        <w:t xml:space="preserve">, Белоярский район, Ханты-Мансийский автономный округ – </w:t>
      </w:r>
      <w:proofErr w:type="spellStart"/>
      <w:r w:rsidRPr="003A4EE0">
        <w:rPr>
          <w:rFonts w:ascii="Times New Roman" w:hAnsi="Times New Roman" w:cs="Times New Roman"/>
          <w:sz w:val="24"/>
          <w:szCs w:val="24"/>
        </w:rPr>
        <w:t>Югра</w:t>
      </w:r>
      <w:proofErr w:type="spellEnd"/>
      <w:r w:rsidRPr="003A4EE0">
        <w:rPr>
          <w:rFonts w:ascii="Times New Roman" w:hAnsi="Times New Roman" w:cs="Times New Roman"/>
          <w:sz w:val="24"/>
          <w:szCs w:val="24"/>
        </w:rPr>
        <w:t xml:space="preserve"> (Тюменская область), 628172.</w:t>
      </w:r>
    </w:p>
    <w:p w:rsidR="00BF3C3E" w:rsidRPr="003A4EE0" w:rsidRDefault="00BF3C3E" w:rsidP="00E266AD">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Муниципальная услуга и информация </w:t>
      </w:r>
      <w:r w:rsidRPr="003A4EE0">
        <w:rPr>
          <w:rFonts w:ascii="Times New Roman" w:hAnsi="Times New Roman" w:cs="Times New Roman"/>
          <w:sz w:val="24"/>
          <w:szCs w:val="24"/>
          <w:lang w:eastAsia="en-US"/>
        </w:rPr>
        <w:t>по вопросам предоставления муниципальной услуги, сведений о ходе ее оказания,</w:t>
      </w:r>
      <w:r w:rsidRPr="003A4EE0">
        <w:rPr>
          <w:rFonts w:ascii="Times New Roman" w:hAnsi="Times New Roman" w:cs="Times New Roman"/>
          <w:sz w:val="24"/>
          <w:szCs w:val="24"/>
        </w:rPr>
        <w:t xml:space="preserve"> предоставляется по месту нахождения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xml:space="preserve">. </w:t>
      </w:r>
    </w:p>
    <w:p w:rsidR="00BF3C3E" w:rsidRPr="003A4EE0" w:rsidRDefault="00BF3C3E" w:rsidP="00E266AD">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График приема заявителей (представителей) специалистами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w:t>
      </w:r>
    </w:p>
    <w:p w:rsidR="00BF3C3E" w:rsidRPr="002074AA"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понедельник – 9-00 – 18-00;</w:t>
      </w:r>
    </w:p>
    <w:p w:rsidR="00BF3C3E" w:rsidRPr="002074AA"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BF3C3E" w:rsidRPr="002074AA"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p>
    <w:p w:rsidR="00BF3C3E" w:rsidRDefault="00BF3C3E" w:rsidP="00E266AD">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выходные –  суббота, воскресенье.</w:t>
      </w:r>
    </w:p>
    <w:p w:rsidR="00BF3C3E" w:rsidRPr="003A4EE0" w:rsidRDefault="00BF3C3E" w:rsidP="00A506C6">
      <w:pPr>
        <w:tabs>
          <w:tab w:val="left" w:pos="-1418"/>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электронной почты:  </w:t>
      </w:r>
      <w:proofErr w:type="spellStart"/>
      <w:proofErr w:type="gramStart"/>
      <w:r w:rsidRPr="008F6DC6">
        <w:rPr>
          <w:rFonts w:ascii="Times New Roman" w:hAnsi="Times New Roman" w:cs="Times New Roman"/>
          <w:sz w:val="24"/>
          <w:szCs w:val="24"/>
          <w:lang w:val="en-US"/>
        </w:rPr>
        <w:t>Vkazym</w:t>
      </w:r>
      <w:proofErr w:type="spellEnd"/>
      <w:r w:rsidRPr="008F6DC6">
        <w:rPr>
          <w:rFonts w:ascii="Times New Roman" w:hAnsi="Times New Roman" w:cs="Times New Roman"/>
          <w:sz w:val="24"/>
          <w:szCs w:val="24"/>
        </w:rPr>
        <w:t>@</w:t>
      </w:r>
      <w:proofErr w:type="spellStart"/>
      <w:r w:rsidRPr="008F6DC6">
        <w:rPr>
          <w:rFonts w:ascii="Times New Roman" w:hAnsi="Times New Roman" w:cs="Times New Roman"/>
          <w:sz w:val="24"/>
          <w:szCs w:val="24"/>
          <w:lang w:val="en-US"/>
        </w:rPr>
        <w:t>admbel</w:t>
      </w:r>
      <w:proofErr w:type="spellEnd"/>
      <w:r w:rsidRPr="008F6DC6">
        <w:rPr>
          <w:rFonts w:ascii="Times New Roman" w:hAnsi="Times New Roman" w:cs="Times New Roman"/>
          <w:sz w:val="24"/>
          <w:szCs w:val="24"/>
        </w:rPr>
        <w:t>.</w:t>
      </w:r>
      <w:proofErr w:type="spellStart"/>
      <w:r w:rsidRPr="008F6DC6">
        <w:rPr>
          <w:rFonts w:ascii="Times New Roman" w:hAnsi="Times New Roman" w:cs="Times New Roman"/>
          <w:sz w:val="24"/>
          <w:szCs w:val="24"/>
          <w:lang w:val="en-US"/>
        </w:rPr>
        <w:t>ru</w:t>
      </w:r>
      <w:proofErr w:type="spellEnd"/>
      <w:r w:rsidRPr="008F6DC6">
        <w:rPr>
          <w:rFonts w:ascii="Times New Roman" w:hAnsi="Times New Roman" w:cs="Times New Roman"/>
          <w:sz w:val="24"/>
          <w:szCs w:val="24"/>
        </w:rPr>
        <w:t>; к</w:t>
      </w:r>
      <w:proofErr w:type="spellStart"/>
      <w:r w:rsidRPr="008F6DC6">
        <w:rPr>
          <w:rFonts w:ascii="Times New Roman" w:hAnsi="Times New Roman" w:cs="Times New Roman"/>
          <w:sz w:val="24"/>
          <w:szCs w:val="24"/>
          <w:lang w:val="en-US"/>
        </w:rPr>
        <w:t>almairova</w:t>
      </w:r>
      <w:proofErr w:type="spellEnd"/>
      <w:r w:rsidRPr="008F6DC6">
        <w:rPr>
          <w:rFonts w:ascii="Times New Roman" w:hAnsi="Times New Roman" w:cs="Times New Roman"/>
          <w:sz w:val="24"/>
          <w:szCs w:val="24"/>
        </w:rPr>
        <w:t>@</w:t>
      </w:r>
      <w:r w:rsidRPr="008F6DC6">
        <w:rPr>
          <w:rFonts w:ascii="Times New Roman" w:hAnsi="Times New Roman" w:cs="Times New Roman"/>
          <w:sz w:val="24"/>
          <w:szCs w:val="24"/>
          <w:lang w:val="en-US"/>
        </w:rPr>
        <w:t>mail</w:t>
      </w:r>
      <w:r w:rsidRPr="008F6DC6">
        <w:rPr>
          <w:rFonts w:ascii="Times New Roman" w:hAnsi="Times New Roman" w:cs="Times New Roman"/>
          <w:sz w:val="24"/>
          <w:szCs w:val="24"/>
        </w:rPr>
        <w:t>.</w:t>
      </w:r>
      <w:proofErr w:type="spellStart"/>
      <w:r w:rsidRPr="008F6DC6">
        <w:rPr>
          <w:rFonts w:ascii="Times New Roman" w:hAnsi="Times New Roman" w:cs="Times New Roman"/>
          <w:sz w:val="24"/>
          <w:szCs w:val="24"/>
          <w:lang w:val="en-US"/>
        </w:rPr>
        <w:t>ru</w:t>
      </w:r>
      <w:proofErr w:type="spellEnd"/>
      <w:r w:rsidRPr="003A4EE0">
        <w:rPr>
          <w:rFonts w:ascii="Times New Roman" w:hAnsi="Times New Roman" w:cs="Times New Roman"/>
          <w:sz w:val="24"/>
          <w:szCs w:val="24"/>
        </w:rPr>
        <w:t>.</w:t>
      </w:r>
      <w:proofErr w:type="gramEnd"/>
    </w:p>
    <w:p w:rsidR="00BF3C3E" w:rsidRPr="003A4EE0" w:rsidRDefault="00BF3C3E" w:rsidP="00A506C6">
      <w:pPr>
        <w:pStyle w:val="ConsPlusNormal"/>
        <w:tabs>
          <w:tab w:val="left" w:pos="-1418"/>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BF3C3E" w:rsidRPr="003B07ED" w:rsidRDefault="00BF3C3E" w:rsidP="00A506C6">
      <w:pPr>
        <w:pStyle w:val="ConsPlusNormal"/>
        <w:tabs>
          <w:tab w:val="left" w:pos="-1418"/>
        </w:tabs>
        <w:ind w:firstLine="709"/>
        <w:jc w:val="both"/>
        <w:outlineLvl w:val="2"/>
        <w:rPr>
          <w:rFonts w:ascii="Times New Roman" w:hAnsi="Times New Roman" w:cs="Times New Roman"/>
          <w:sz w:val="24"/>
          <w:szCs w:val="24"/>
        </w:rPr>
      </w:pPr>
      <w:r w:rsidRPr="003B07ED">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Ханты-Мансийскому автономному округу - </w:t>
      </w:r>
      <w:proofErr w:type="spellStart"/>
      <w:r w:rsidRPr="003B07ED">
        <w:rPr>
          <w:rFonts w:ascii="Times New Roman" w:hAnsi="Times New Roman" w:cs="Times New Roman"/>
          <w:sz w:val="24"/>
          <w:szCs w:val="24"/>
        </w:rPr>
        <w:t>Югре</w:t>
      </w:r>
      <w:proofErr w:type="spellEnd"/>
      <w:r w:rsidRPr="003B07ED">
        <w:rPr>
          <w:rFonts w:ascii="Times New Roman" w:hAnsi="Times New Roman" w:cs="Times New Roman"/>
          <w:sz w:val="24"/>
          <w:szCs w:val="24"/>
        </w:rPr>
        <w:t>: 628011, г. Ханты-Мансийск, ул. </w:t>
      </w:r>
      <w:proofErr w:type="gramStart"/>
      <w:r w:rsidRPr="003B07ED">
        <w:rPr>
          <w:rFonts w:ascii="Times New Roman" w:hAnsi="Times New Roman" w:cs="Times New Roman"/>
          <w:sz w:val="24"/>
          <w:szCs w:val="24"/>
        </w:rPr>
        <w:t>Студенческая</w:t>
      </w:r>
      <w:proofErr w:type="gramEnd"/>
      <w:r w:rsidRPr="003B07ED">
        <w:rPr>
          <w:rFonts w:ascii="Times New Roman" w:hAnsi="Times New Roman" w:cs="Times New Roman"/>
          <w:sz w:val="24"/>
          <w:szCs w:val="24"/>
        </w:rPr>
        <w:t xml:space="preserve">, д. 29. </w:t>
      </w:r>
    </w:p>
    <w:p w:rsidR="00BF3C3E" w:rsidRPr="003B07ED" w:rsidRDefault="00BF3C3E" w:rsidP="00A506C6">
      <w:pPr>
        <w:pStyle w:val="ConsPlusNormal"/>
        <w:tabs>
          <w:tab w:val="left" w:pos="-1418"/>
        </w:tabs>
        <w:ind w:firstLine="709"/>
        <w:jc w:val="both"/>
        <w:outlineLvl w:val="2"/>
        <w:rPr>
          <w:rFonts w:ascii="Times New Roman" w:hAnsi="Times New Roman" w:cs="Times New Roman"/>
          <w:sz w:val="24"/>
          <w:szCs w:val="24"/>
        </w:rPr>
      </w:pPr>
      <w:r w:rsidRPr="003B07ED">
        <w:rPr>
          <w:rFonts w:ascii="Times New Roman" w:hAnsi="Times New Roman" w:cs="Times New Roman"/>
          <w:sz w:val="24"/>
          <w:szCs w:val="24"/>
        </w:rPr>
        <w:t>Телефоны: (3467) 367-776, 367-777, 363-665.</w:t>
      </w:r>
    </w:p>
    <w:p w:rsidR="00BF3C3E" w:rsidRPr="003B07ED" w:rsidRDefault="00BF3C3E" w:rsidP="00A506C6">
      <w:pPr>
        <w:pStyle w:val="ConsPlusNormal"/>
        <w:tabs>
          <w:tab w:val="left" w:pos="-1418"/>
        </w:tabs>
        <w:ind w:firstLine="709"/>
        <w:jc w:val="both"/>
        <w:outlineLvl w:val="2"/>
        <w:rPr>
          <w:rFonts w:ascii="Times New Roman" w:hAnsi="Times New Roman" w:cs="Times New Roman"/>
          <w:sz w:val="24"/>
          <w:szCs w:val="24"/>
        </w:rPr>
      </w:pPr>
      <w:r w:rsidRPr="003B07ED">
        <w:rPr>
          <w:rFonts w:ascii="Times New Roman" w:hAnsi="Times New Roman" w:cs="Times New Roman"/>
          <w:sz w:val="24"/>
          <w:szCs w:val="24"/>
        </w:rPr>
        <w:t>Адрес официальногосайта:</w:t>
      </w:r>
      <w:hyperlink r:id="rId8" w:history="1">
        <w:r w:rsidRPr="003B07ED">
          <w:rPr>
            <w:rStyle w:val="a4"/>
            <w:rFonts w:ascii="Times New Roman" w:hAnsi="Times New Roman" w:cs="Times New Roman"/>
            <w:sz w:val="24"/>
            <w:szCs w:val="24"/>
          </w:rPr>
          <w:t>www.to86.rosreestr.ru</w:t>
        </w:r>
      </w:hyperlink>
      <w:r w:rsidRPr="003B07ED">
        <w:rPr>
          <w:rFonts w:ascii="Times New Roman" w:hAnsi="Times New Roman" w:cs="Times New Roman"/>
          <w:sz w:val="24"/>
          <w:szCs w:val="24"/>
        </w:rPr>
        <w:t>.</w:t>
      </w:r>
    </w:p>
    <w:p w:rsidR="00BF3C3E" w:rsidRPr="003B07ED" w:rsidRDefault="00BF3C3E" w:rsidP="00A506C6">
      <w:pPr>
        <w:pStyle w:val="ConsPlusNormal"/>
        <w:tabs>
          <w:tab w:val="left" w:pos="-1418"/>
        </w:tabs>
        <w:ind w:firstLine="709"/>
        <w:jc w:val="both"/>
        <w:outlineLvl w:val="2"/>
        <w:rPr>
          <w:rFonts w:ascii="Times New Roman" w:hAnsi="Times New Roman" w:cs="Times New Roman"/>
          <w:sz w:val="24"/>
          <w:szCs w:val="24"/>
        </w:rPr>
      </w:pPr>
      <w:r w:rsidRPr="003B07ED">
        <w:rPr>
          <w:rFonts w:ascii="Times New Roman" w:hAnsi="Times New Roman" w:cs="Times New Roman"/>
          <w:sz w:val="24"/>
          <w:szCs w:val="24"/>
        </w:rPr>
        <w:t xml:space="preserve">Адрес электронной почты: </w:t>
      </w:r>
      <w:hyperlink r:id="rId9" w:history="1">
        <w:r w:rsidRPr="003B07ED">
          <w:rPr>
            <w:rStyle w:val="a4"/>
            <w:rFonts w:ascii="Times New Roman" w:hAnsi="Times New Roman" w:cs="Times New Roman"/>
            <w:sz w:val="24"/>
            <w:szCs w:val="24"/>
          </w:rPr>
          <w:t>86_upr@rosreestr.ru</w:t>
        </w:r>
      </w:hyperlink>
      <w:r w:rsidRPr="003B07ED">
        <w:rPr>
          <w:rFonts w:ascii="Times New Roman" w:hAnsi="Times New Roman" w:cs="Times New Roman"/>
          <w:sz w:val="24"/>
          <w:szCs w:val="24"/>
        </w:rPr>
        <w:t>.</w:t>
      </w:r>
    </w:p>
    <w:p w:rsidR="00BF3C3E" w:rsidRPr="003A4EE0" w:rsidRDefault="00BF3C3E" w:rsidP="00A506C6">
      <w:pPr>
        <w:pStyle w:val="ConsPlusNormal"/>
        <w:tabs>
          <w:tab w:val="left" w:pos="-1418"/>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2) филиал Федерального Государственного унитарного предприятия  «</w:t>
      </w:r>
      <w:proofErr w:type="spellStart"/>
      <w:r w:rsidRPr="003A4EE0">
        <w:rPr>
          <w:rFonts w:ascii="Times New Roman" w:hAnsi="Times New Roman" w:cs="Times New Roman"/>
          <w:sz w:val="24"/>
          <w:szCs w:val="24"/>
        </w:rPr>
        <w:t>Ростехинвентаризация-Федеральное</w:t>
      </w:r>
      <w:proofErr w:type="spellEnd"/>
      <w:r w:rsidRPr="003A4EE0">
        <w:rPr>
          <w:rFonts w:ascii="Times New Roman" w:hAnsi="Times New Roman" w:cs="Times New Roman"/>
          <w:sz w:val="24"/>
          <w:szCs w:val="24"/>
        </w:rPr>
        <w:t xml:space="preserve"> БТИ»: 628007, г. Ханты-Мансийск, ул. Чехова, д. 27 «А».</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Телефон: (3467) 325-266.</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Адрес официального сайта: </w:t>
      </w:r>
      <w:hyperlink r:id="rId10" w:history="1">
        <w:r w:rsidRPr="003A4EE0">
          <w:rPr>
            <w:rStyle w:val="a4"/>
            <w:rFonts w:ascii="Times New Roman" w:hAnsi="Times New Roman" w:cs="Times New Roman"/>
            <w:sz w:val="24"/>
            <w:szCs w:val="24"/>
          </w:rPr>
          <w:t>www.rosinv.ru</w:t>
        </w:r>
      </w:hyperlink>
      <w:r w:rsidRPr="003A4EE0">
        <w:rPr>
          <w:rFonts w:ascii="Times New Roman" w:hAnsi="Times New Roman" w:cs="Times New Roman"/>
          <w:sz w:val="24"/>
          <w:szCs w:val="24"/>
        </w:rPr>
        <w:t xml:space="preserve">. </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Адрес электронной почты: </w:t>
      </w:r>
      <w:hyperlink r:id="rId11" w:history="1">
        <w:r w:rsidRPr="003A4EE0">
          <w:rPr>
            <w:rStyle w:val="a4"/>
            <w:rFonts w:ascii="Times New Roman" w:hAnsi="Times New Roman" w:cs="Times New Roman"/>
            <w:sz w:val="24"/>
            <w:szCs w:val="24"/>
          </w:rPr>
          <w:t>hanti-mansiiskiy_ao@rosinv.ru</w:t>
        </w:r>
      </w:hyperlink>
      <w:r w:rsidRPr="003A4EE0">
        <w:rPr>
          <w:rStyle w:val="a4"/>
          <w:rFonts w:ascii="Times New Roman" w:hAnsi="Times New Roman" w:cs="Times New Roman"/>
          <w:sz w:val="24"/>
          <w:szCs w:val="24"/>
        </w:rPr>
        <w:t>.</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3) Территориальное управление Федерального агентства по управлению федеральным имуществом по Ханты-Мансийскому автономному округу – </w:t>
      </w:r>
      <w:proofErr w:type="spellStart"/>
      <w:r w:rsidRPr="003A4EE0">
        <w:rPr>
          <w:rFonts w:ascii="Times New Roman" w:hAnsi="Times New Roman" w:cs="Times New Roman"/>
          <w:sz w:val="24"/>
          <w:szCs w:val="24"/>
        </w:rPr>
        <w:t>Югре</w:t>
      </w:r>
      <w:proofErr w:type="spellEnd"/>
      <w:r w:rsidRPr="003A4EE0">
        <w:rPr>
          <w:rFonts w:ascii="Times New Roman" w:hAnsi="Times New Roman" w:cs="Times New Roman"/>
          <w:sz w:val="24"/>
          <w:szCs w:val="24"/>
        </w:rPr>
        <w:t>:</w:t>
      </w:r>
      <w:r w:rsidRPr="003A4EE0">
        <w:rPr>
          <w:rFonts w:ascii="Times New Roman" w:hAnsi="Times New Roman" w:cs="Times New Roman"/>
          <w:color w:val="4E4E4E"/>
          <w:sz w:val="24"/>
          <w:szCs w:val="24"/>
        </w:rPr>
        <w:t xml:space="preserve"> </w:t>
      </w:r>
      <w:r w:rsidRPr="003A4EE0">
        <w:rPr>
          <w:rFonts w:ascii="Times New Roman" w:hAnsi="Times New Roman" w:cs="Times New Roman"/>
          <w:sz w:val="24"/>
          <w:szCs w:val="24"/>
        </w:rPr>
        <w:t xml:space="preserve">628011, г. Ханты-Мансийск, ул. </w:t>
      </w:r>
      <w:proofErr w:type="gramStart"/>
      <w:r w:rsidRPr="003A4EE0">
        <w:rPr>
          <w:rFonts w:ascii="Times New Roman" w:hAnsi="Times New Roman" w:cs="Times New Roman"/>
          <w:sz w:val="24"/>
          <w:szCs w:val="24"/>
        </w:rPr>
        <w:t>Светлая</w:t>
      </w:r>
      <w:proofErr w:type="gramEnd"/>
      <w:r w:rsidRPr="003A4EE0">
        <w:rPr>
          <w:rFonts w:ascii="Times New Roman" w:hAnsi="Times New Roman" w:cs="Times New Roman"/>
          <w:sz w:val="24"/>
          <w:szCs w:val="24"/>
        </w:rPr>
        <w:t>, д. 39/2.</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Телефоны:</w:t>
      </w:r>
      <w:r w:rsidRPr="003A4EE0">
        <w:rPr>
          <w:rFonts w:ascii="Times New Roman" w:hAnsi="Times New Roman" w:cs="Times New Roman"/>
          <w:b/>
          <w:bCs/>
          <w:sz w:val="24"/>
          <w:szCs w:val="24"/>
        </w:rPr>
        <w:t xml:space="preserve"> </w:t>
      </w:r>
      <w:r w:rsidRPr="003A4EE0">
        <w:rPr>
          <w:rFonts w:ascii="Times New Roman" w:hAnsi="Times New Roman" w:cs="Times New Roman"/>
          <w:sz w:val="24"/>
          <w:szCs w:val="24"/>
        </w:rPr>
        <w:t>(3467)35-60-99;</w:t>
      </w:r>
      <w:r w:rsidRPr="003A4EE0">
        <w:rPr>
          <w:rFonts w:ascii="Times New Roman" w:hAnsi="Times New Roman" w:cs="Times New Roman"/>
          <w:color w:val="4E4E4E"/>
          <w:sz w:val="24"/>
          <w:szCs w:val="24"/>
        </w:rPr>
        <w:t xml:space="preserve"> </w:t>
      </w:r>
      <w:r w:rsidRPr="003A4EE0">
        <w:rPr>
          <w:rFonts w:ascii="Times New Roman" w:hAnsi="Times New Roman" w:cs="Times New Roman"/>
          <w:sz w:val="24"/>
          <w:szCs w:val="24"/>
        </w:rPr>
        <w:t xml:space="preserve">(3467)35-68-21. </w:t>
      </w:r>
    </w:p>
    <w:p w:rsidR="00BF3C3E" w:rsidRPr="003A4EE0" w:rsidRDefault="00BF3C3E" w:rsidP="00E266AD">
      <w:pPr>
        <w:pStyle w:val="ConsPlusNormal"/>
        <w:widowContro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Адрес официального сайта:</w:t>
      </w:r>
      <w:r w:rsidRPr="003A4EE0">
        <w:rPr>
          <w:rFonts w:ascii="Times New Roman" w:hAnsi="Times New Roman" w:cs="Times New Roman"/>
          <w:color w:val="4E4E4E"/>
          <w:sz w:val="24"/>
          <w:szCs w:val="24"/>
        </w:rPr>
        <w:t xml:space="preserve"> </w:t>
      </w:r>
      <w:hyperlink r:id="rId12" w:history="1">
        <w:r w:rsidRPr="003A4EE0">
          <w:rPr>
            <w:rStyle w:val="a4"/>
            <w:rFonts w:ascii="Times New Roman" w:hAnsi="Times New Roman" w:cs="Times New Roman"/>
            <w:sz w:val="24"/>
            <w:szCs w:val="24"/>
            <w:lang w:val="en-US"/>
          </w:rPr>
          <w:t>www</w:t>
        </w:r>
        <w:r w:rsidRPr="003A4EE0">
          <w:rPr>
            <w:rStyle w:val="a4"/>
            <w:rFonts w:ascii="Times New Roman" w:hAnsi="Times New Roman" w:cs="Times New Roman"/>
            <w:sz w:val="24"/>
            <w:szCs w:val="24"/>
          </w:rPr>
          <w:t>.tu86.rosim.ru</w:t>
        </w:r>
      </w:hyperlink>
      <w:r w:rsidRPr="003A4EE0">
        <w:rPr>
          <w:rStyle w:val="a4"/>
          <w:rFonts w:ascii="Times New Roman" w:hAnsi="Times New Roman" w:cs="Times New Roman"/>
          <w:sz w:val="24"/>
          <w:szCs w:val="24"/>
        </w:rPr>
        <w:t>.</w:t>
      </w:r>
    </w:p>
    <w:p w:rsidR="00BF3C3E" w:rsidRPr="003A4EE0" w:rsidRDefault="00BF3C3E" w:rsidP="00E266AD">
      <w:pPr>
        <w:pStyle w:val="ConsPlusNormal"/>
        <w:widowContro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Адрес электронной почты:</w:t>
      </w:r>
      <w:r w:rsidRPr="003A4EE0">
        <w:rPr>
          <w:rFonts w:ascii="Times New Roman" w:hAnsi="Times New Roman" w:cs="Times New Roman"/>
          <w:color w:val="4E4E4E"/>
          <w:sz w:val="24"/>
          <w:szCs w:val="24"/>
        </w:rPr>
        <w:t xml:space="preserve"> </w:t>
      </w:r>
      <w:hyperlink r:id="rId13" w:history="1">
        <w:r w:rsidRPr="003A4EE0">
          <w:rPr>
            <w:rStyle w:val="a4"/>
            <w:rFonts w:ascii="Times New Roman" w:hAnsi="Times New Roman" w:cs="Times New Roman"/>
            <w:sz w:val="24"/>
            <w:szCs w:val="24"/>
          </w:rPr>
          <w:t>tu86@rosim.ru</w:t>
        </w:r>
      </w:hyperlink>
      <w:r w:rsidRPr="003A4EE0">
        <w:rPr>
          <w:rStyle w:val="a4"/>
          <w:rFonts w:ascii="Times New Roman" w:hAnsi="Times New Roman" w:cs="Times New Roman"/>
          <w:sz w:val="24"/>
          <w:szCs w:val="24"/>
        </w:rPr>
        <w:t>.</w:t>
      </w:r>
      <w:r w:rsidRPr="003A4EE0">
        <w:rPr>
          <w:rFonts w:ascii="Times New Roman" w:hAnsi="Times New Roman" w:cs="Times New Roman"/>
          <w:sz w:val="24"/>
          <w:szCs w:val="24"/>
        </w:rPr>
        <w:t xml:space="preserve"> </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4) Департамент управления делами Губернатора Ханты-Мансийского автономного округа – </w:t>
      </w:r>
      <w:proofErr w:type="spellStart"/>
      <w:r w:rsidRPr="003A4EE0">
        <w:rPr>
          <w:rFonts w:ascii="Times New Roman" w:hAnsi="Times New Roman" w:cs="Times New Roman"/>
          <w:sz w:val="24"/>
          <w:szCs w:val="24"/>
        </w:rPr>
        <w:t>Югры</w:t>
      </w:r>
      <w:proofErr w:type="spellEnd"/>
      <w:r w:rsidRPr="003A4EE0">
        <w:rPr>
          <w:rFonts w:ascii="Times New Roman" w:hAnsi="Times New Roman" w:cs="Times New Roman"/>
          <w:sz w:val="24"/>
          <w:szCs w:val="24"/>
        </w:rPr>
        <w:t xml:space="preserve">: 628006, г. Ханты-Мансийск, ул. Мира д. 5. </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Телефон/факс: (3467)39-20-24; (3467)33-22-18</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Адрес официального сайта:</w:t>
      </w:r>
      <w:r w:rsidRPr="003A4EE0">
        <w:rPr>
          <w:rFonts w:ascii="Times New Roman" w:hAnsi="Times New Roman" w:cs="Times New Roman"/>
          <w:color w:val="000000"/>
          <w:sz w:val="24"/>
          <w:szCs w:val="24"/>
        </w:rPr>
        <w:t xml:space="preserve"> </w:t>
      </w:r>
      <w:r w:rsidRPr="003A4EE0">
        <w:rPr>
          <w:rFonts w:ascii="Times New Roman" w:hAnsi="Times New Roman" w:cs="Times New Roman"/>
          <w:color w:val="000000"/>
          <w:sz w:val="24"/>
          <w:szCs w:val="24"/>
          <w:lang w:val="en-US"/>
        </w:rPr>
        <w:t>www</w:t>
      </w:r>
      <w:r w:rsidRPr="003A4EE0">
        <w:rPr>
          <w:rFonts w:ascii="Times New Roman" w:hAnsi="Times New Roman" w:cs="Times New Roman"/>
          <w:color w:val="000000"/>
          <w:sz w:val="24"/>
          <w:szCs w:val="24"/>
        </w:rPr>
        <w:t>.</w:t>
      </w:r>
      <w:proofErr w:type="spellStart"/>
      <w:r w:rsidR="00A524BD">
        <w:fldChar w:fldCharType="begin"/>
      </w:r>
      <w:r w:rsidR="00A524BD">
        <w:instrText>HYPERLINK "http://www.admhmao.ru/" \t "_blank"</w:instrText>
      </w:r>
      <w:r w:rsidR="00A524BD">
        <w:fldChar w:fldCharType="separate"/>
      </w:r>
      <w:r w:rsidRPr="003A4EE0">
        <w:rPr>
          <w:rStyle w:val="a4"/>
          <w:rFonts w:ascii="Times New Roman" w:hAnsi="Times New Roman" w:cs="Times New Roman"/>
          <w:sz w:val="24"/>
          <w:szCs w:val="24"/>
        </w:rPr>
        <w:t>admhmao.ru</w:t>
      </w:r>
      <w:proofErr w:type="spellEnd"/>
      <w:r w:rsidR="00A524BD">
        <w:fldChar w:fldCharType="end"/>
      </w:r>
      <w:r w:rsidRPr="003A4EE0">
        <w:rPr>
          <w:rStyle w:val="a4"/>
          <w:rFonts w:ascii="Times New Roman" w:hAnsi="Times New Roman" w:cs="Times New Roman"/>
          <w:sz w:val="24"/>
          <w:szCs w:val="24"/>
        </w:rPr>
        <w:t xml:space="preserve">. </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Адрес электронной почты: </w:t>
      </w:r>
      <w:hyperlink r:id="rId14" w:history="1">
        <w:r w:rsidRPr="003A4EE0">
          <w:rPr>
            <w:rStyle w:val="a4"/>
            <w:rFonts w:ascii="Times New Roman" w:hAnsi="Times New Roman" w:cs="Times New Roman"/>
            <w:sz w:val="24"/>
            <w:szCs w:val="24"/>
          </w:rPr>
          <w:t>dudg@admhmao.ru</w:t>
        </w:r>
      </w:hyperlink>
      <w:r w:rsidRPr="003A4EE0">
        <w:rPr>
          <w:rStyle w:val="a4"/>
          <w:rFonts w:ascii="Times New Roman" w:hAnsi="Times New Roman" w:cs="Times New Roman"/>
          <w:sz w:val="24"/>
          <w:szCs w:val="24"/>
        </w:rPr>
        <w:t>.</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5) Пенсионный фонд Российской Федерации: 628001, г. Ханты-Мансийск, ул. Мира, д.34.</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Телефон: (3467) 393-013.</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официального сайта: </w:t>
      </w:r>
      <w:hyperlink r:id="rId15" w:history="1">
        <w:r w:rsidRPr="003A4EE0">
          <w:rPr>
            <w:rStyle w:val="a4"/>
            <w:rFonts w:ascii="Times New Roman" w:hAnsi="Times New Roman" w:cs="Times New Roman"/>
            <w:sz w:val="24"/>
            <w:szCs w:val="24"/>
            <w:lang w:val="en-US"/>
          </w:rPr>
          <w:t>www</w:t>
        </w:r>
        <w:r w:rsidRPr="003A4EE0">
          <w:rPr>
            <w:rStyle w:val="a4"/>
            <w:rFonts w:ascii="Times New Roman" w:hAnsi="Times New Roman" w:cs="Times New Roman"/>
            <w:sz w:val="24"/>
            <w:szCs w:val="24"/>
          </w:rPr>
          <w:t>.</w:t>
        </w:r>
        <w:proofErr w:type="spellStart"/>
        <w:r w:rsidRPr="003A4EE0">
          <w:rPr>
            <w:rStyle w:val="a4"/>
            <w:rFonts w:ascii="Times New Roman" w:hAnsi="Times New Roman" w:cs="Times New Roman"/>
            <w:sz w:val="24"/>
            <w:szCs w:val="24"/>
            <w:lang w:val="en-US"/>
          </w:rPr>
          <w:t>pfrf</w:t>
        </w:r>
        <w:proofErr w:type="spellEnd"/>
        <w:r w:rsidRPr="003A4EE0">
          <w:rPr>
            <w:rStyle w:val="a4"/>
            <w:rFonts w:ascii="Times New Roman" w:hAnsi="Times New Roman" w:cs="Times New Roman"/>
            <w:sz w:val="24"/>
            <w:szCs w:val="24"/>
          </w:rPr>
          <w:t>.</w:t>
        </w:r>
        <w:proofErr w:type="spellStart"/>
        <w:r w:rsidRPr="003A4EE0">
          <w:rPr>
            <w:rStyle w:val="a4"/>
            <w:rFonts w:ascii="Times New Roman" w:hAnsi="Times New Roman" w:cs="Times New Roman"/>
            <w:sz w:val="24"/>
            <w:szCs w:val="24"/>
            <w:lang w:val="en-US"/>
          </w:rPr>
          <w:t>ru</w:t>
        </w:r>
        <w:proofErr w:type="spellEnd"/>
      </w:hyperlink>
      <w:r w:rsidRPr="003A4EE0">
        <w:rPr>
          <w:rStyle w:val="a4"/>
          <w:rFonts w:ascii="Times New Roman" w:hAnsi="Times New Roman" w:cs="Times New Roman"/>
          <w:sz w:val="24"/>
          <w:szCs w:val="24"/>
        </w:rPr>
        <w:t>.</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w:t>
      </w:r>
      <w:r w:rsidRPr="003A4EE0">
        <w:rPr>
          <w:rFonts w:ascii="Times New Roman" w:hAnsi="Times New Roman" w:cs="Times New Roman"/>
          <w:sz w:val="24"/>
          <w:szCs w:val="24"/>
        </w:rPr>
        <w:t xml:space="preserve">) Департамент социального развития Ханты-Мансийского автономного </w:t>
      </w:r>
      <w:proofErr w:type="spellStart"/>
      <w:r w:rsidRPr="003A4EE0">
        <w:rPr>
          <w:rFonts w:ascii="Times New Roman" w:hAnsi="Times New Roman" w:cs="Times New Roman"/>
          <w:sz w:val="24"/>
          <w:szCs w:val="24"/>
        </w:rPr>
        <w:t>округа-Югры</w:t>
      </w:r>
      <w:proofErr w:type="spellEnd"/>
      <w:r w:rsidRPr="003A4EE0">
        <w:rPr>
          <w:rFonts w:ascii="Times New Roman" w:hAnsi="Times New Roman" w:cs="Times New Roman"/>
          <w:sz w:val="24"/>
          <w:szCs w:val="24"/>
        </w:rPr>
        <w:t>: 628011, г. Ханты-Мансийск, ул. Мира, д. 14 «А».</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Телефон: (3467) 32-94-03.</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официального сайта: </w:t>
      </w:r>
      <w:hyperlink r:id="rId16" w:history="1">
        <w:r w:rsidRPr="003A4EE0">
          <w:rPr>
            <w:rStyle w:val="a4"/>
            <w:rFonts w:ascii="Times New Roman" w:hAnsi="Times New Roman" w:cs="Times New Roman"/>
            <w:sz w:val="24"/>
            <w:szCs w:val="24"/>
          </w:rPr>
          <w:t>www.depsr.admhmao.ru</w:t>
        </w:r>
      </w:hyperlink>
      <w:r w:rsidRPr="003A4EE0">
        <w:rPr>
          <w:rFonts w:ascii="Times New Roman" w:hAnsi="Times New Roman" w:cs="Times New Roman"/>
          <w:sz w:val="24"/>
          <w:szCs w:val="24"/>
        </w:rPr>
        <w:t>.</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электронной почты: </w:t>
      </w:r>
      <w:hyperlink r:id="rId17" w:history="1">
        <w:r w:rsidRPr="003A4EE0">
          <w:rPr>
            <w:rStyle w:val="a4"/>
            <w:rFonts w:ascii="Times New Roman" w:hAnsi="Times New Roman" w:cs="Times New Roman"/>
            <w:sz w:val="24"/>
            <w:szCs w:val="24"/>
          </w:rPr>
          <w:t>Socprotect@admhmao.ru</w:t>
        </w:r>
      </w:hyperlink>
      <w:r w:rsidRPr="003A4EE0">
        <w:rPr>
          <w:rStyle w:val="a4"/>
          <w:rFonts w:ascii="Times New Roman" w:hAnsi="Times New Roman" w:cs="Times New Roman"/>
          <w:sz w:val="24"/>
          <w:szCs w:val="24"/>
        </w:rPr>
        <w:t>.</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3A4EE0">
        <w:rPr>
          <w:rFonts w:ascii="Times New Roman" w:hAnsi="Times New Roman" w:cs="Times New Roman"/>
          <w:sz w:val="24"/>
          <w:szCs w:val="24"/>
        </w:rPr>
        <w:t xml:space="preserve">) Департамент труда и занятости населения Ханты-Мансийского автономного </w:t>
      </w:r>
      <w:proofErr w:type="spellStart"/>
      <w:r w:rsidRPr="003A4EE0">
        <w:rPr>
          <w:rFonts w:ascii="Times New Roman" w:hAnsi="Times New Roman" w:cs="Times New Roman"/>
          <w:sz w:val="24"/>
          <w:szCs w:val="24"/>
        </w:rPr>
        <w:t>округа-Югры</w:t>
      </w:r>
      <w:proofErr w:type="spellEnd"/>
      <w:r w:rsidRPr="003A4EE0">
        <w:rPr>
          <w:rFonts w:ascii="Times New Roman" w:hAnsi="Times New Roman" w:cs="Times New Roman"/>
          <w:sz w:val="24"/>
          <w:szCs w:val="24"/>
        </w:rPr>
        <w:t>: 628012, г. Ханты-Мансийск, ул. Карла Маркса, д.12</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Телефон: (3467)</w:t>
      </w:r>
      <w:r w:rsidRPr="003A4EE0">
        <w:rPr>
          <w:rFonts w:ascii="Times New Roman" w:hAnsi="Times New Roman" w:cs="Times New Roman"/>
          <w:color w:val="000033"/>
          <w:sz w:val="24"/>
          <w:szCs w:val="24"/>
        </w:rPr>
        <w:t xml:space="preserve"> </w:t>
      </w:r>
      <w:r w:rsidRPr="003A4EE0">
        <w:rPr>
          <w:rFonts w:ascii="Times New Roman" w:hAnsi="Times New Roman" w:cs="Times New Roman"/>
          <w:sz w:val="24"/>
          <w:szCs w:val="24"/>
        </w:rPr>
        <w:t>33-16-09.</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официального сайта: </w:t>
      </w:r>
      <w:hyperlink r:id="rId18" w:history="1">
        <w:r w:rsidRPr="003A4EE0">
          <w:rPr>
            <w:rStyle w:val="a4"/>
            <w:rFonts w:ascii="Times New Roman" w:hAnsi="Times New Roman" w:cs="Times New Roman"/>
            <w:sz w:val="24"/>
            <w:szCs w:val="24"/>
          </w:rPr>
          <w:t>www.deptrud.admhmao.ru</w:t>
        </w:r>
      </w:hyperlink>
      <w:r w:rsidRPr="003A4EE0">
        <w:rPr>
          <w:rFonts w:ascii="Times New Roman" w:hAnsi="Times New Roman" w:cs="Times New Roman"/>
          <w:sz w:val="24"/>
          <w:szCs w:val="24"/>
        </w:rPr>
        <w:t xml:space="preserve">. </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Адрес электронной почты:</w:t>
      </w:r>
      <w:r w:rsidRPr="003A4EE0">
        <w:rPr>
          <w:rFonts w:ascii="Times New Roman" w:hAnsi="Times New Roman" w:cs="Times New Roman"/>
          <w:b/>
          <w:bCs/>
          <w:sz w:val="24"/>
          <w:szCs w:val="24"/>
        </w:rPr>
        <w:t xml:space="preserve"> </w:t>
      </w:r>
      <w:hyperlink r:id="rId19" w:history="1">
        <w:r w:rsidRPr="003A4EE0">
          <w:rPr>
            <w:rStyle w:val="a4"/>
            <w:rFonts w:ascii="Times New Roman" w:hAnsi="Times New Roman" w:cs="Times New Roman"/>
            <w:sz w:val="24"/>
            <w:szCs w:val="24"/>
          </w:rPr>
          <w:t>zanhmd@wsmail.ru</w:t>
        </w:r>
      </w:hyperlink>
      <w:r w:rsidRPr="003A4EE0">
        <w:rPr>
          <w:rStyle w:val="a4"/>
          <w:rFonts w:ascii="Times New Roman" w:hAnsi="Times New Roman" w:cs="Times New Roman"/>
          <w:sz w:val="24"/>
          <w:szCs w:val="24"/>
        </w:rPr>
        <w:t>.</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w:t>
      </w:r>
      <w:r w:rsidRPr="003A4EE0">
        <w:rPr>
          <w:rFonts w:ascii="Times New Roman" w:hAnsi="Times New Roman" w:cs="Times New Roman"/>
          <w:sz w:val="24"/>
          <w:szCs w:val="24"/>
        </w:rPr>
        <w:t xml:space="preserve">) Управление Федеральной налоговой службы по Ханты-Мансийскому автономному округу – </w:t>
      </w:r>
      <w:proofErr w:type="spellStart"/>
      <w:r w:rsidRPr="003A4EE0">
        <w:rPr>
          <w:rFonts w:ascii="Times New Roman" w:hAnsi="Times New Roman" w:cs="Times New Roman"/>
          <w:sz w:val="24"/>
          <w:szCs w:val="24"/>
        </w:rPr>
        <w:t>Югре</w:t>
      </w:r>
      <w:proofErr w:type="spellEnd"/>
      <w:r w:rsidRPr="003A4EE0">
        <w:rPr>
          <w:rFonts w:ascii="Times New Roman" w:hAnsi="Times New Roman" w:cs="Times New Roman"/>
          <w:sz w:val="24"/>
          <w:szCs w:val="24"/>
        </w:rPr>
        <w:t xml:space="preserve">: 628011, г. Ханты-Мансийск, ул. Дзержинского, д. 2. </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Телефоны: (3467)</w:t>
      </w:r>
      <w:r w:rsidRPr="003A4EE0">
        <w:rPr>
          <w:rFonts w:ascii="Times New Roman" w:hAnsi="Times New Roman" w:cs="Times New Roman"/>
          <w:color w:val="333333"/>
          <w:sz w:val="24"/>
          <w:szCs w:val="24"/>
        </w:rPr>
        <w:t xml:space="preserve"> </w:t>
      </w:r>
      <w:r w:rsidRPr="003A4EE0">
        <w:rPr>
          <w:rFonts w:ascii="Times New Roman" w:hAnsi="Times New Roman" w:cs="Times New Roman"/>
          <w:sz w:val="24"/>
          <w:szCs w:val="24"/>
        </w:rPr>
        <w:t>394-600, 394-654, 334-808, 394-667,</w:t>
      </w:r>
      <w:r w:rsidRPr="003A4EE0">
        <w:rPr>
          <w:rFonts w:ascii="Times New Roman" w:hAnsi="Times New Roman" w:cs="Times New Roman"/>
          <w:color w:val="333333"/>
          <w:sz w:val="24"/>
          <w:szCs w:val="24"/>
        </w:rPr>
        <w:t xml:space="preserve"> </w:t>
      </w:r>
      <w:r w:rsidRPr="003A4EE0">
        <w:rPr>
          <w:rFonts w:ascii="Times New Roman" w:hAnsi="Times New Roman" w:cs="Times New Roman"/>
          <w:sz w:val="24"/>
          <w:szCs w:val="24"/>
        </w:rPr>
        <w:t>334-807.</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официального сайта: </w:t>
      </w:r>
      <w:hyperlink r:id="rId20" w:history="1">
        <w:r w:rsidRPr="003A4EE0">
          <w:rPr>
            <w:rStyle w:val="a4"/>
            <w:rFonts w:ascii="Times New Roman" w:hAnsi="Times New Roman" w:cs="Times New Roman"/>
            <w:sz w:val="24"/>
            <w:szCs w:val="24"/>
          </w:rPr>
          <w:t>www.r86.nalog.ru</w:t>
        </w:r>
      </w:hyperlink>
      <w:r w:rsidRPr="003A4EE0">
        <w:rPr>
          <w:rStyle w:val="a4"/>
          <w:rFonts w:ascii="Times New Roman" w:hAnsi="Times New Roman" w:cs="Times New Roman"/>
          <w:sz w:val="24"/>
          <w:szCs w:val="24"/>
        </w:rPr>
        <w:t>.</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w:t>
      </w:r>
      <w:r w:rsidRPr="003A4EE0">
        <w:rPr>
          <w:rFonts w:ascii="Times New Roman" w:hAnsi="Times New Roman" w:cs="Times New Roman"/>
          <w:sz w:val="24"/>
          <w:szCs w:val="24"/>
        </w:rPr>
        <w:t xml:space="preserve">)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3A4EE0">
        <w:rPr>
          <w:rFonts w:ascii="Times New Roman" w:hAnsi="Times New Roman" w:cs="Times New Roman"/>
          <w:sz w:val="24"/>
          <w:szCs w:val="24"/>
        </w:rPr>
        <w:t>Югре</w:t>
      </w:r>
      <w:proofErr w:type="spellEnd"/>
      <w:r w:rsidRPr="003A4EE0">
        <w:rPr>
          <w:rFonts w:ascii="Times New Roman" w:hAnsi="Times New Roman" w:cs="Times New Roman"/>
          <w:sz w:val="24"/>
          <w:szCs w:val="24"/>
        </w:rPr>
        <w:t>:</w:t>
      </w:r>
      <w:r w:rsidRPr="003A4EE0">
        <w:rPr>
          <w:rFonts w:ascii="Times New Roman" w:hAnsi="Times New Roman" w:cs="Times New Roman"/>
          <w:color w:val="4E4E4E"/>
          <w:sz w:val="24"/>
          <w:szCs w:val="24"/>
        </w:rPr>
        <w:t xml:space="preserve"> </w:t>
      </w:r>
      <w:r w:rsidRPr="003A4EE0">
        <w:rPr>
          <w:rFonts w:ascii="Times New Roman" w:hAnsi="Times New Roman" w:cs="Times New Roman"/>
          <w:sz w:val="24"/>
          <w:szCs w:val="24"/>
        </w:rPr>
        <w:t xml:space="preserve">628002, г. Ханты-Мансийск, ул. </w:t>
      </w:r>
      <w:proofErr w:type="gramStart"/>
      <w:r w:rsidRPr="003A4EE0">
        <w:rPr>
          <w:rFonts w:ascii="Times New Roman" w:hAnsi="Times New Roman" w:cs="Times New Roman"/>
          <w:sz w:val="24"/>
          <w:szCs w:val="24"/>
        </w:rPr>
        <w:t>Посадская</w:t>
      </w:r>
      <w:proofErr w:type="gramEnd"/>
      <w:r w:rsidRPr="003A4EE0">
        <w:rPr>
          <w:rFonts w:ascii="Times New Roman" w:hAnsi="Times New Roman" w:cs="Times New Roman"/>
          <w:sz w:val="24"/>
          <w:szCs w:val="24"/>
        </w:rPr>
        <w:t>, д. 17.</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Телефон: (3467)</w:t>
      </w:r>
      <w:r w:rsidRPr="003A4EE0">
        <w:rPr>
          <w:rFonts w:ascii="Times New Roman" w:hAnsi="Times New Roman" w:cs="Times New Roman"/>
          <w:color w:val="4E4E4E"/>
          <w:sz w:val="24"/>
          <w:szCs w:val="24"/>
        </w:rPr>
        <w:t xml:space="preserve"> </w:t>
      </w:r>
      <w:r w:rsidRPr="003A4EE0">
        <w:rPr>
          <w:rFonts w:ascii="Times New Roman" w:hAnsi="Times New Roman" w:cs="Times New Roman"/>
          <w:sz w:val="24"/>
          <w:szCs w:val="24"/>
        </w:rPr>
        <w:t>351-802.</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официального сайта: </w:t>
      </w:r>
      <w:hyperlink r:id="rId21" w:history="1">
        <w:r w:rsidRPr="003A4EE0">
          <w:rPr>
            <w:rStyle w:val="a4"/>
            <w:rFonts w:ascii="Times New Roman" w:hAnsi="Times New Roman" w:cs="Times New Roman"/>
            <w:sz w:val="24"/>
            <w:szCs w:val="24"/>
          </w:rPr>
          <w:t>www.86.mchs.ru</w:t>
        </w:r>
      </w:hyperlink>
      <w:r w:rsidRPr="003A4EE0">
        <w:rPr>
          <w:rFonts w:ascii="Times New Roman" w:hAnsi="Times New Roman" w:cs="Times New Roman"/>
          <w:sz w:val="24"/>
          <w:szCs w:val="24"/>
        </w:rPr>
        <w:t xml:space="preserve">. </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Адрес электронной почты:</w:t>
      </w:r>
      <w:r w:rsidRPr="003A4EE0">
        <w:rPr>
          <w:rFonts w:ascii="Times New Roman" w:hAnsi="Times New Roman" w:cs="Times New Roman"/>
          <w:color w:val="4E4E4E"/>
          <w:sz w:val="24"/>
          <w:szCs w:val="24"/>
        </w:rPr>
        <w:t xml:space="preserve"> </w:t>
      </w:r>
      <w:hyperlink r:id="rId22" w:history="1">
        <w:r w:rsidRPr="003A4EE0">
          <w:rPr>
            <w:rStyle w:val="a4"/>
            <w:rFonts w:ascii="Times New Roman" w:hAnsi="Times New Roman" w:cs="Times New Roman"/>
            <w:sz w:val="24"/>
            <w:szCs w:val="24"/>
          </w:rPr>
          <w:t>gochshm@mail.ru</w:t>
        </w:r>
      </w:hyperlink>
      <w:r w:rsidRPr="003A4EE0">
        <w:rPr>
          <w:rStyle w:val="a4"/>
          <w:rFonts w:ascii="Times New Roman" w:hAnsi="Times New Roman" w:cs="Times New Roman"/>
          <w:sz w:val="24"/>
          <w:szCs w:val="24"/>
        </w:rPr>
        <w:t>.</w:t>
      </w:r>
    </w:p>
    <w:p w:rsidR="00BF3C3E" w:rsidRPr="003A4EE0" w:rsidRDefault="00BF3C3E" w:rsidP="00E266AD">
      <w:pPr>
        <w:pStyle w:val="ConsPlusNormal"/>
        <w:tabs>
          <w:tab w:val="left" w:pos="0"/>
        </w:tabs>
        <w:ind w:firstLine="709"/>
        <w:jc w:val="both"/>
        <w:rPr>
          <w:rFonts w:ascii="Times New Roman" w:hAnsi="Times New Roman" w:cs="Times New Roman"/>
          <w:sz w:val="24"/>
          <w:szCs w:val="24"/>
        </w:rPr>
      </w:pPr>
      <w:r w:rsidRPr="003A4EE0">
        <w:rPr>
          <w:rFonts w:ascii="Times New Roman" w:hAnsi="Times New Roman" w:cs="Times New Roman"/>
          <w:sz w:val="24"/>
          <w:szCs w:val="24"/>
        </w:rPr>
        <w:t>1</w:t>
      </w:r>
      <w:r>
        <w:rPr>
          <w:rFonts w:ascii="Times New Roman" w:hAnsi="Times New Roman" w:cs="Times New Roman"/>
          <w:sz w:val="24"/>
          <w:szCs w:val="24"/>
        </w:rPr>
        <w:t>0</w:t>
      </w:r>
      <w:r w:rsidRPr="003A4EE0">
        <w:rPr>
          <w:rFonts w:ascii="Times New Roman" w:hAnsi="Times New Roman" w:cs="Times New Roman"/>
          <w:sz w:val="24"/>
          <w:szCs w:val="24"/>
        </w:rPr>
        <w:t xml:space="preserve">) Управление Государственной </w:t>
      </w:r>
      <w:proofErr w:type="gramStart"/>
      <w:r w:rsidRPr="003A4EE0">
        <w:rPr>
          <w:rFonts w:ascii="Times New Roman" w:hAnsi="Times New Roman" w:cs="Times New Roman"/>
          <w:sz w:val="24"/>
          <w:szCs w:val="24"/>
        </w:rPr>
        <w:t>инспекции безопасности дорожного движения Управления Министерства внутренних дел России</w:t>
      </w:r>
      <w:proofErr w:type="gramEnd"/>
      <w:r w:rsidRPr="003A4EE0">
        <w:rPr>
          <w:rFonts w:ascii="Times New Roman" w:hAnsi="Times New Roman" w:cs="Times New Roman"/>
          <w:sz w:val="24"/>
          <w:szCs w:val="24"/>
        </w:rPr>
        <w:t xml:space="preserve"> по Ханты-Мансийскому автономному округу – </w:t>
      </w:r>
      <w:proofErr w:type="spellStart"/>
      <w:r w:rsidRPr="003A4EE0">
        <w:rPr>
          <w:rFonts w:ascii="Times New Roman" w:hAnsi="Times New Roman" w:cs="Times New Roman"/>
          <w:sz w:val="24"/>
          <w:szCs w:val="24"/>
        </w:rPr>
        <w:t>Югре</w:t>
      </w:r>
      <w:proofErr w:type="spellEnd"/>
      <w:r w:rsidRPr="003A4EE0">
        <w:rPr>
          <w:rFonts w:ascii="Times New Roman" w:hAnsi="Times New Roman" w:cs="Times New Roman"/>
          <w:sz w:val="24"/>
          <w:szCs w:val="24"/>
        </w:rPr>
        <w:t xml:space="preserve">: 628000, г. Ханты-Мансийск, ул. Мира, д. 108/2. </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Телефон: (3467) 310-804.</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Адрес официального сайта: </w:t>
      </w:r>
      <w:hyperlink r:id="rId23" w:history="1">
        <w:r w:rsidRPr="003A4EE0">
          <w:rPr>
            <w:rStyle w:val="a4"/>
            <w:rFonts w:ascii="Times New Roman" w:hAnsi="Times New Roman" w:cs="Times New Roman"/>
            <w:sz w:val="24"/>
            <w:szCs w:val="24"/>
            <w:lang w:val="en-US"/>
          </w:rPr>
          <w:t>www</w:t>
        </w:r>
        <w:r w:rsidRPr="003A4EE0">
          <w:rPr>
            <w:rStyle w:val="a4"/>
            <w:rFonts w:ascii="Times New Roman" w:hAnsi="Times New Roman" w:cs="Times New Roman"/>
            <w:sz w:val="24"/>
            <w:szCs w:val="24"/>
          </w:rPr>
          <w:t>.86.gibdd.ru</w:t>
        </w:r>
      </w:hyperlink>
      <w:r w:rsidRPr="003A4EE0">
        <w:rPr>
          <w:rFonts w:ascii="Times New Roman" w:hAnsi="Times New Roman" w:cs="Times New Roman"/>
          <w:sz w:val="24"/>
          <w:szCs w:val="24"/>
        </w:rPr>
        <w:t xml:space="preserve">.  </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w:t>
      </w:r>
      <w:r>
        <w:rPr>
          <w:rFonts w:ascii="Times New Roman" w:hAnsi="Times New Roman" w:cs="Times New Roman"/>
          <w:sz w:val="24"/>
          <w:szCs w:val="24"/>
        </w:rPr>
        <w:t>1</w:t>
      </w:r>
      <w:r w:rsidRPr="003A4EE0">
        <w:rPr>
          <w:rFonts w:ascii="Times New Roman" w:hAnsi="Times New Roman" w:cs="Times New Roman"/>
          <w:sz w:val="24"/>
          <w:szCs w:val="24"/>
        </w:rPr>
        <w:t>)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Информацию о местах нахождения и графиках работы органов местного самоуправления можно получить на официальном сайте соответствующего муниципального образования в информационно-телекоммуникационной сети Интернет.</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w:t>
      </w:r>
      <w:r>
        <w:rPr>
          <w:rFonts w:ascii="Times New Roman" w:hAnsi="Times New Roman" w:cs="Times New Roman"/>
          <w:sz w:val="24"/>
          <w:szCs w:val="24"/>
        </w:rPr>
        <w:t>3</w:t>
      </w:r>
      <w:r w:rsidRPr="003A4EE0">
        <w:rPr>
          <w:rFonts w:ascii="Times New Roman" w:hAnsi="Times New Roman" w:cs="Times New Roman"/>
          <w:sz w:val="24"/>
          <w:szCs w:val="24"/>
        </w:rPr>
        <w:t>. Сведения, указанные в под</w:t>
      </w:r>
      <w:hyperlink r:id="rId24" w:history="1">
        <w:proofErr w:type="gramStart"/>
        <w:r w:rsidRPr="003A4EE0">
          <w:rPr>
            <w:rStyle w:val="a4"/>
            <w:rFonts w:ascii="Times New Roman" w:hAnsi="Times New Roman" w:cs="Times New Roman"/>
            <w:color w:val="auto"/>
            <w:sz w:val="24"/>
            <w:szCs w:val="24"/>
            <w:u w:val="none"/>
          </w:rPr>
          <w:t>пунктах</w:t>
        </w:r>
        <w:proofErr w:type="gramEnd"/>
      </w:hyperlink>
      <w:r w:rsidRPr="003A4EE0">
        <w:rPr>
          <w:rFonts w:ascii="Times New Roman" w:hAnsi="Times New Roman" w:cs="Times New Roman"/>
          <w:sz w:val="24"/>
          <w:szCs w:val="24"/>
        </w:rPr>
        <w:t xml:space="preserve"> 1.3.1 – 1.3.</w:t>
      </w:r>
      <w:r>
        <w:rPr>
          <w:rFonts w:ascii="Times New Roman" w:hAnsi="Times New Roman" w:cs="Times New Roman"/>
          <w:sz w:val="24"/>
          <w:szCs w:val="24"/>
        </w:rPr>
        <w:t>2</w:t>
      </w:r>
      <w:r w:rsidRPr="003A4EE0">
        <w:rPr>
          <w:rFonts w:ascii="Times New Roman" w:hAnsi="Times New Roman" w:cs="Times New Roman"/>
          <w:sz w:val="24"/>
          <w:szCs w:val="24"/>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на официальном информационном портале органов местного самоуправления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 xml:space="preserve"> </w:t>
      </w:r>
      <w:proofErr w:type="spellStart"/>
      <w:r w:rsidRPr="003B07ED">
        <w:rPr>
          <w:rFonts w:ascii="Times New Roman" w:hAnsi="Times New Roman" w:cs="Times New Roman"/>
          <w:sz w:val="24"/>
          <w:szCs w:val="24"/>
          <w:u w:val="single"/>
          <w:lang w:val="en-US"/>
        </w:rPr>
        <w:t>admbel</w:t>
      </w:r>
      <w:proofErr w:type="spellEnd"/>
      <w:r w:rsidRPr="003B07ED">
        <w:rPr>
          <w:rFonts w:ascii="Times New Roman" w:hAnsi="Times New Roman" w:cs="Times New Roman"/>
          <w:sz w:val="24"/>
          <w:szCs w:val="24"/>
          <w:u w:val="single"/>
        </w:rPr>
        <w:t>.</w:t>
      </w:r>
      <w:proofErr w:type="spellStart"/>
      <w:r w:rsidRPr="003B07ED">
        <w:rPr>
          <w:rFonts w:ascii="Times New Roman" w:hAnsi="Times New Roman" w:cs="Times New Roman"/>
          <w:sz w:val="24"/>
          <w:szCs w:val="24"/>
          <w:u w:val="single"/>
          <w:lang w:val="en-US"/>
        </w:rPr>
        <w:t>ru</w:t>
      </w:r>
      <w:proofErr w:type="spellEnd"/>
      <w:r w:rsidRPr="003B07ED">
        <w:rPr>
          <w:rFonts w:ascii="Times New Roman" w:hAnsi="Times New Roman" w:cs="Times New Roman"/>
          <w:sz w:val="24"/>
          <w:szCs w:val="24"/>
          <w:u w:val="single"/>
        </w:rPr>
        <w:t>/</w:t>
      </w:r>
      <w:proofErr w:type="spellStart"/>
      <w:r w:rsidRPr="003B07ED">
        <w:rPr>
          <w:rFonts w:ascii="Times New Roman" w:hAnsi="Times New Roman" w:cs="Times New Roman"/>
          <w:sz w:val="24"/>
          <w:szCs w:val="24"/>
          <w:u w:val="single"/>
          <w:lang w:val="en-US"/>
        </w:rPr>
        <w:t>posel</w:t>
      </w:r>
      <w:proofErr w:type="spellEnd"/>
      <w:r w:rsidRPr="003B07ED">
        <w:rPr>
          <w:rFonts w:ascii="Times New Roman" w:hAnsi="Times New Roman" w:cs="Times New Roman"/>
          <w:sz w:val="24"/>
          <w:szCs w:val="24"/>
          <w:u w:val="single"/>
        </w:rPr>
        <w:t>/</w:t>
      </w:r>
      <w:proofErr w:type="spellStart"/>
      <w:r w:rsidRPr="003B07ED">
        <w:rPr>
          <w:rFonts w:ascii="Times New Roman" w:hAnsi="Times New Roman" w:cs="Times New Roman"/>
          <w:sz w:val="24"/>
          <w:szCs w:val="24"/>
          <w:u w:val="single"/>
          <w:lang w:val="en-US"/>
        </w:rPr>
        <w:t>vkazym</w:t>
      </w:r>
      <w:proofErr w:type="spellEnd"/>
      <w:r w:rsidRPr="003B07ED">
        <w:rPr>
          <w:rFonts w:ascii="Times New Roman" w:hAnsi="Times New Roman" w:cs="Times New Roman"/>
          <w:sz w:val="24"/>
          <w:szCs w:val="24"/>
          <w:u w:val="single"/>
        </w:rPr>
        <w:t>/</w:t>
      </w:r>
      <w:r w:rsidRPr="003A4EE0">
        <w:rPr>
          <w:rFonts w:ascii="Times New Roman" w:hAnsi="Times New Roman" w:cs="Times New Roman"/>
          <w:sz w:val="24"/>
          <w:szCs w:val="24"/>
        </w:rPr>
        <w:t xml:space="preserve"> (далее - официальный портал);</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25" w:history="1">
        <w:r w:rsidRPr="003A4EE0">
          <w:rPr>
            <w:rStyle w:val="a4"/>
            <w:rFonts w:ascii="Times New Roman" w:hAnsi="Times New Roman" w:cs="Times New Roman"/>
            <w:sz w:val="24"/>
            <w:szCs w:val="24"/>
          </w:rPr>
          <w:t>www.gosuslugi.ru</w:t>
        </w:r>
      </w:hyperlink>
      <w:r w:rsidRPr="003A4EE0">
        <w:rPr>
          <w:rFonts w:ascii="Times New Roman" w:hAnsi="Times New Roman" w:cs="Times New Roman"/>
          <w:sz w:val="24"/>
          <w:szCs w:val="24"/>
        </w:rPr>
        <w:t xml:space="preserve">  (далее </w:t>
      </w:r>
      <w:r w:rsidRPr="003A4EE0">
        <w:rPr>
          <w:rFonts w:ascii="Times New Roman" w:hAnsi="Times New Roman" w:cs="Times New Roman"/>
          <w:sz w:val="24"/>
          <w:szCs w:val="24"/>
        </w:rPr>
        <w:noBreakHyphen/>
        <w:t> Единый портал);</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в региональной информационной системе Ханты-Мансийского автономного округа </w:t>
      </w:r>
      <w:r w:rsidRPr="003A4EE0">
        <w:rPr>
          <w:rFonts w:ascii="Times New Roman" w:hAnsi="Times New Roman" w:cs="Times New Roman"/>
          <w:sz w:val="24"/>
          <w:szCs w:val="24"/>
        </w:rPr>
        <w:noBreakHyphen/>
        <w:t> </w:t>
      </w:r>
      <w:proofErr w:type="spellStart"/>
      <w:r w:rsidRPr="003A4EE0">
        <w:rPr>
          <w:rFonts w:ascii="Times New Roman" w:hAnsi="Times New Roman" w:cs="Times New Roman"/>
          <w:sz w:val="24"/>
          <w:szCs w:val="24"/>
        </w:rPr>
        <w:t>Югры</w:t>
      </w:r>
      <w:proofErr w:type="spellEnd"/>
      <w:r w:rsidRPr="003A4EE0">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3A4EE0">
        <w:rPr>
          <w:rFonts w:ascii="Times New Roman" w:hAnsi="Times New Roman" w:cs="Times New Roman"/>
          <w:sz w:val="24"/>
          <w:szCs w:val="24"/>
        </w:rPr>
        <w:t>Югры</w:t>
      </w:r>
      <w:proofErr w:type="spellEnd"/>
      <w:r w:rsidRPr="003A4EE0">
        <w:rPr>
          <w:rFonts w:ascii="Times New Roman" w:hAnsi="Times New Roman" w:cs="Times New Roman"/>
          <w:sz w:val="24"/>
          <w:szCs w:val="24"/>
        </w:rPr>
        <w:t xml:space="preserve">» </w:t>
      </w:r>
      <w:hyperlink r:id="rId26" w:history="1">
        <w:r w:rsidRPr="003A4EE0">
          <w:rPr>
            <w:rStyle w:val="a4"/>
            <w:rFonts w:ascii="Times New Roman" w:hAnsi="Times New Roman" w:cs="Times New Roman"/>
            <w:sz w:val="24"/>
            <w:szCs w:val="24"/>
          </w:rPr>
          <w:t>86.gosuslugi.ru</w:t>
        </w:r>
      </w:hyperlink>
      <w:r w:rsidRPr="003A4EE0">
        <w:rPr>
          <w:rFonts w:ascii="Times New Roman" w:hAnsi="Times New Roman" w:cs="Times New Roman"/>
          <w:sz w:val="24"/>
          <w:szCs w:val="24"/>
        </w:rPr>
        <w:t xml:space="preserve">  (далее – региональный портал).</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w:t>
      </w:r>
      <w:r>
        <w:rPr>
          <w:rFonts w:ascii="Times New Roman" w:hAnsi="Times New Roman" w:cs="Times New Roman"/>
          <w:sz w:val="24"/>
          <w:szCs w:val="24"/>
        </w:rPr>
        <w:t>4</w:t>
      </w:r>
      <w:r w:rsidRPr="003A4EE0">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proofErr w:type="gramStart"/>
      <w:r w:rsidRPr="003A4EE0">
        <w:rPr>
          <w:rFonts w:ascii="Times New Roman" w:hAnsi="Times New Roman" w:cs="Times New Roman"/>
          <w:sz w:val="24"/>
          <w:szCs w:val="24"/>
        </w:rPr>
        <w:t>устной</w:t>
      </w:r>
      <w:proofErr w:type="gramEnd"/>
      <w:r w:rsidRPr="003A4EE0">
        <w:rPr>
          <w:rFonts w:ascii="Times New Roman" w:hAnsi="Times New Roman" w:cs="Times New Roman"/>
          <w:sz w:val="24"/>
          <w:szCs w:val="24"/>
        </w:rPr>
        <w:t xml:space="preserve"> (при личном общении заявителя и/или по телефону);</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письменной (при письменном обращении заявителя по почте, электронной почте, факсу);</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в форме информационных (</w:t>
      </w:r>
      <w:proofErr w:type="spellStart"/>
      <w:r w:rsidRPr="003A4EE0">
        <w:rPr>
          <w:rFonts w:ascii="Times New Roman" w:hAnsi="Times New Roman" w:cs="Times New Roman"/>
          <w:sz w:val="24"/>
          <w:szCs w:val="24"/>
        </w:rPr>
        <w:t>мультимедийных</w:t>
      </w:r>
      <w:proofErr w:type="spellEnd"/>
      <w:r w:rsidRPr="003A4EE0">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Информация о муниципальной услуге также размещается в форме информационных (текстовых) материалов на информационных стендах в местах </w:t>
      </w:r>
      <w:r w:rsidRPr="003A4EE0">
        <w:rPr>
          <w:rFonts w:ascii="Times New Roman" w:hAnsi="Times New Roman" w:cs="Times New Roman"/>
          <w:sz w:val="24"/>
          <w:szCs w:val="24"/>
        </w:rPr>
        <w:lastRenderedPageBreak/>
        <w:t>предоставления муниципальной услуги.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w:t>
      </w:r>
      <w:r>
        <w:rPr>
          <w:rFonts w:ascii="Times New Roman" w:hAnsi="Times New Roman" w:cs="Times New Roman"/>
          <w:sz w:val="24"/>
          <w:szCs w:val="24"/>
        </w:rPr>
        <w:t>5</w:t>
      </w:r>
      <w:r w:rsidRPr="003A4EE0">
        <w:rPr>
          <w:rFonts w:ascii="Times New Roman" w:hAnsi="Times New Roman" w:cs="Times New Roman"/>
          <w:sz w:val="24"/>
          <w:szCs w:val="24"/>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осуществляет устное информирование (соответственно лично или по</w:t>
      </w:r>
      <w:r w:rsidRPr="003A4EE0">
        <w:rPr>
          <w:rFonts w:ascii="Times New Roman" w:hAnsi="Times New Roman" w:cs="Times New Roman"/>
          <w:sz w:val="24"/>
          <w:szCs w:val="24"/>
          <w:lang w:val="en-US"/>
        </w:rPr>
        <w:t> </w:t>
      </w:r>
      <w:r w:rsidRPr="003A4EE0">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При общении с заявителями (по телефону или лично) специалист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cs="Times New Roman"/>
          <w:sz w:val="24"/>
          <w:szCs w:val="24"/>
        </w:rPr>
        <w:t>администрацию</w:t>
      </w:r>
      <w:r w:rsidRPr="003A4EE0">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w:t>
      </w:r>
      <w:r w:rsidRPr="003A4EE0">
        <w:rPr>
          <w:rFonts w:ascii="Times New Roman" w:hAnsi="Times New Roman" w:cs="Times New Roman"/>
          <w:sz w:val="24"/>
          <w:szCs w:val="24"/>
          <w:lang w:val="en-US"/>
        </w:rPr>
        <w:t> </w:t>
      </w:r>
      <w:r w:rsidRPr="003A4EE0">
        <w:rPr>
          <w:rFonts w:ascii="Times New Roman" w:hAnsi="Times New Roman" w:cs="Times New Roman"/>
          <w:sz w:val="24"/>
          <w:szCs w:val="24"/>
        </w:rPr>
        <w:t xml:space="preserve">заявителя время для устного информирования. </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w:t>
      </w:r>
      <w:r>
        <w:rPr>
          <w:rFonts w:ascii="Times New Roman" w:hAnsi="Times New Roman" w:cs="Times New Roman"/>
          <w:sz w:val="24"/>
          <w:szCs w:val="24"/>
        </w:rPr>
        <w:t>6</w:t>
      </w:r>
      <w:r w:rsidRPr="003A4EE0">
        <w:rPr>
          <w:rFonts w:ascii="Times New Roman" w:hAnsi="Times New Roman" w:cs="Times New Roman"/>
          <w:sz w:val="24"/>
          <w:szCs w:val="24"/>
        </w:rPr>
        <w:t xml:space="preserve">. </w:t>
      </w:r>
      <w:proofErr w:type="gramStart"/>
      <w:r w:rsidRPr="003A4EE0">
        <w:rPr>
          <w:rFonts w:ascii="Times New Roman" w:hAnsi="Times New Roman" w:cs="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Pr>
          <w:rFonts w:ascii="Times New Roman" w:hAnsi="Times New Roman" w:cs="Times New Roman"/>
          <w:sz w:val="24"/>
          <w:szCs w:val="24"/>
        </w:rPr>
        <w:t>администрации.</w:t>
      </w:r>
      <w:proofErr w:type="gramEnd"/>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w:t>
      </w:r>
      <w:r>
        <w:rPr>
          <w:rFonts w:ascii="Times New Roman" w:hAnsi="Times New Roman" w:cs="Times New Roman"/>
          <w:sz w:val="24"/>
          <w:szCs w:val="24"/>
        </w:rPr>
        <w:t>7</w:t>
      </w:r>
      <w:r w:rsidRPr="003A4EE0">
        <w:rPr>
          <w:rFonts w:ascii="Times New Roman" w:hAnsi="Times New Roman" w:cs="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Pr>
          <w:rFonts w:ascii="Times New Roman" w:hAnsi="Times New Roman" w:cs="Times New Roman"/>
          <w:sz w:val="24"/>
          <w:szCs w:val="24"/>
        </w:rPr>
        <w:t>3</w:t>
      </w:r>
      <w:r w:rsidRPr="003A4EE0">
        <w:rPr>
          <w:rFonts w:ascii="Times New Roman" w:hAnsi="Times New Roman" w:cs="Times New Roman"/>
          <w:sz w:val="24"/>
          <w:szCs w:val="24"/>
        </w:rPr>
        <w:t xml:space="preserve"> пункта 1.3 настоящего административного регламента.  </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1.3.</w:t>
      </w:r>
      <w:r>
        <w:rPr>
          <w:rFonts w:ascii="Times New Roman" w:hAnsi="Times New Roman" w:cs="Times New Roman"/>
          <w:sz w:val="24"/>
          <w:szCs w:val="24"/>
        </w:rPr>
        <w:t>8</w:t>
      </w:r>
      <w:r w:rsidRPr="003A4EE0">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график работы, справочные телефоны, адреса электронной почты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и его структурных подразделений, предоставляющих муниципальную услугу;</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основания для отказа в предоставлении муниципальной услуги;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блок-схема предоставления муниципальной услуги;</w:t>
      </w:r>
    </w:p>
    <w:p w:rsidR="00BF3C3E" w:rsidRPr="003A4EE0" w:rsidRDefault="00BF3C3E" w:rsidP="00E266AD">
      <w:pPr>
        <w:pStyle w:val="ConsPlusNormal"/>
        <w:tabs>
          <w:tab w:val="left" w:pos="0"/>
        </w:tabs>
        <w:ind w:firstLine="709"/>
        <w:jc w:val="both"/>
        <w:outlineLvl w:val="2"/>
        <w:rPr>
          <w:rFonts w:ascii="Times New Roman" w:hAnsi="Times New Roman" w:cs="Times New Roman"/>
          <w:sz w:val="24"/>
          <w:szCs w:val="24"/>
        </w:rPr>
      </w:pPr>
      <w:proofErr w:type="gramStart"/>
      <w:r w:rsidRPr="003A4EE0">
        <w:rPr>
          <w:rFonts w:ascii="Times New Roman" w:hAnsi="Times New Roman" w:cs="Times New Roman"/>
          <w:sz w:val="24"/>
          <w:szCs w:val="24"/>
        </w:rPr>
        <w:t xml:space="preserve">текст настоящего административного регламента с приложениями (извлечения - на </w:t>
      </w:r>
      <w:r w:rsidRPr="003A4EE0">
        <w:rPr>
          <w:rFonts w:ascii="Times New Roman" w:hAnsi="Times New Roman" w:cs="Times New Roman"/>
          <w:sz w:val="24"/>
          <w:szCs w:val="24"/>
        </w:rPr>
        <w:lastRenderedPageBreak/>
        <w:t xml:space="preserve">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ответственному за предоставление муниципальной услуги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A4EE0">
        <w:rPr>
          <w:rFonts w:ascii="Times New Roman" w:hAnsi="Times New Roman" w:cs="Times New Roman"/>
          <w:sz w:val="24"/>
          <w:szCs w:val="24"/>
        </w:rPr>
        <w:t xml:space="preserve"> В случае внесения изменений в порядок предоставления муниципальной услуги специалист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F3C3E" w:rsidRPr="003A4EE0" w:rsidRDefault="00BF3C3E" w:rsidP="00E266AD">
      <w:pPr>
        <w:pStyle w:val="ConsPlusNormal"/>
        <w:widowControl/>
        <w:tabs>
          <w:tab w:val="left" w:pos="0"/>
        </w:tabs>
        <w:ind w:firstLine="709"/>
        <w:jc w:val="both"/>
        <w:outlineLvl w:val="2"/>
        <w:rPr>
          <w:rFonts w:ascii="Times New Roman" w:hAnsi="Times New Roman" w:cs="Times New Roman"/>
          <w:sz w:val="24"/>
          <w:szCs w:val="24"/>
        </w:rPr>
      </w:pPr>
    </w:p>
    <w:p w:rsidR="00BF3C3E" w:rsidRPr="0004692C" w:rsidRDefault="00BF3C3E" w:rsidP="00E25F1D">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04692C">
        <w:rPr>
          <w:rFonts w:ascii="Times New Roman" w:hAnsi="Times New Roman" w:cs="Times New Roman"/>
          <w:b/>
          <w:bCs/>
          <w:sz w:val="24"/>
          <w:szCs w:val="24"/>
          <w:lang w:val="en-US" w:eastAsia="en-US"/>
        </w:rPr>
        <w:t>II</w:t>
      </w:r>
      <w:r w:rsidRPr="0004692C">
        <w:rPr>
          <w:rFonts w:ascii="Times New Roman" w:hAnsi="Times New Roman" w:cs="Times New Roman"/>
          <w:b/>
          <w:bCs/>
          <w:sz w:val="24"/>
          <w:szCs w:val="24"/>
          <w:lang w:eastAsia="en-US"/>
        </w:rPr>
        <w:t>. Стандарт предоставления муниципальной услуги</w:t>
      </w:r>
    </w:p>
    <w:p w:rsidR="00BF3C3E" w:rsidRPr="003A4EE0" w:rsidRDefault="00BF3C3E" w:rsidP="00DA6942">
      <w:pPr>
        <w:autoSpaceDE w:val="0"/>
        <w:autoSpaceDN w:val="0"/>
        <w:adjustRightInd w:val="0"/>
        <w:spacing w:after="0" w:line="240" w:lineRule="auto"/>
        <w:outlineLvl w:val="1"/>
        <w:rPr>
          <w:rFonts w:ascii="Times New Roman" w:hAnsi="Times New Roman" w:cs="Times New Roman"/>
          <w:sz w:val="24"/>
          <w:szCs w:val="24"/>
          <w:lang w:eastAsia="en-US"/>
        </w:rPr>
      </w:pP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 xml:space="preserve">2.2. Наименование </w:t>
      </w:r>
      <w:r>
        <w:rPr>
          <w:rFonts w:ascii="Times New Roman" w:hAnsi="Times New Roman" w:cs="Times New Roman"/>
          <w:sz w:val="24"/>
          <w:szCs w:val="24"/>
        </w:rPr>
        <w:t>органа местного самоуправления сельского поселения Верхнеказымский</w:t>
      </w:r>
      <w:r w:rsidRPr="00E266AD">
        <w:rPr>
          <w:rFonts w:ascii="Times New Roman" w:hAnsi="Times New Roman" w:cs="Times New Roman"/>
          <w:sz w:val="24"/>
          <w:szCs w:val="24"/>
        </w:rPr>
        <w:t>, предоставляющего муниципальную услугу.</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Предоставление муниципальной услуги осуществляет администрация сельского поселения Верхнеказымский в лице сектора организационной деятельности администраци</w:t>
      </w:r>
      <w:r>
        <w:rPr>
          <w:rFonts w:ascii="Times New Roman" w:hAnsi="Times New Roman" w:cs="Times New Roman"/>
          <w:sz w:val="24"/>
          <w:szCs w:val="24"/>
        </w:rPr>
        <w:t>и</w:t>
      </w:r>
      <w:r w:rsidRPr="00E266AD">
        <w:rPr>
          <w:rFonts w:ascii="Times New Roman" w:hAnsi="Times New Roman" w:cs="Times New Roman"/>
          <w:sz w:val="24"/>
          <w:szCs w:val="24"/>
        </w:rPr>
        <w:t xml:space="preserve"> сельского поселения Верхнеказымский.</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При предоставлении муниципальной услуги администрация осуществляет межведомственное информационное взаимодействие со следующими органами власти:</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Филиалом Федерального Государственного унитарного предприятия  «</w:t>
      </w:r>
      <w:proofErr w:type="spellStart"/>
      <w:r w:rsidRPr="00E266AD">
        <w:rPr>
          <w:rFonts w:ascii="Times New Roman" w:hAnsi="Times New Roman" w:cs="Times New Roman"/>
          <w:sz w:val="24"/>
          <w:szCs w:val="24"/>
        </w:rPr>
        <w:t>Ростехинвентаризация-Федеральное</w:t>
      </w:r>
      <w:proofErr w:type="spellEnd"/>
      <w:r w:rsidRPr="00E266AD">
        <w:rPr>
          <w:rFonts w:ascii="Times New Roman" w:hAnsi="Times New Roman" w:cs="Times New Roman"/>
          <w:sz w:val="24"/>
          <w:szCs w:val="24"/>
        </w:rPr>
        <w:t xml:space="preserve"> БТИ»;</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Управлением Федеральной налоговой службы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Территориальным управлением Федерального агентства по управлению федеральным имуществом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Департаментом управления делами Губернатора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Управлением Государственной </w:t>
      </w:r>
      <w:proofErr w:type="gramStart"/>
      <w:r w:rsidRPr="00E266AD">
        <w:rPr>
          <w:rFonts w:ascii="Times New Roman" w:hAnsi="Times New Roman" w:cs="Times New Roman"/>
          <w:sz w:val="24"/>
          <w:szCs w:val="24"/>
        </w:rPr>
        <w:t>инспекции безопасности дорожного движения Управления Министерства внутренних дел России</w:t>
      </w:r>
      <w:proofErr w:type="gramEnd"/>
      <w:r w:rsidRPr="00E266AD">
        <w:rPr>
          <w:rFonts w:ascii="Times New Roman" w:hAnsi="Times New Roman" w:cs="Times New Roman"/>
          <w:sz w:val="24"/>
          <w:szCs w:val="24"/>
        </w:rPr>
        <w:t xml:space="preserve">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Департаментом социального развития Ханты-Мансийского автономного округа</w:t>
      </w:r>
      <w:r>
        <w:rPr>
          <w:rFonts w:ascii="Times New Roman" w:hAnsi="Times New Roman" w:cs="Times New Roman"/>
          <w:sz w:val="24"/>
          <w:szCs w:val="24"/>
        </w:rPr>
        <w:t xml:space="preserve">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Департаментом труда и занятости населения Ханты-Мансийского автономного округа</w:t>
      </w:r>
      <w:r>
        <w:rPr>
          <w:rFonts w:ascii="Times New Roman" w:hAnsi="Times New Roman" w:cs="Times New Roman"/>
          <w:sz w:val="24"/>
          <w:szCs w:val="24"/>
        </w:rPr>
        <w:t xml:space="preserve">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Пенсионным фондом Российской Федерации;</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BF3C3E" w:rsidRPr="00E266AD" w:rsidRDefault="00BF3C3E" w:rsidP="00E266AD">
      <w:pPr>
        <w:pStyle w:val="Style2"/>
        <w:spacing w:line="240" w:lineRule="auto"/>
        <w:ind w:firstLine="709"/>
        <w:jc w:val="both"/>
      </w:pPr>
      <w:proofErr w:type="gramStart"/>
      <w:r w:rsidRPr="00E266AD">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E266AD">
        <w:lastRenderedPageBreak/>
        <w:t>органы, организации, за исключением получения услуг и получения</w:t>
      </w:r>
      <w:proofErr w:type="gramEnd"/>
      <w:r w:rsidRPr="00E266AD">
        <w:t xml:space="preserve"> </w:t>
      </w:r>
      <w:proofErr w:type="gramStart"/>
      <w:r w:rsidRPr="00E266AD">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Верхнеказымский от 06 октября 2011 года № 41 «Об утверждении </w:t>
      </w:r>
      <w:r w:rsidRPr="00E266AD">
        <w:rPr>
          <w:rStyle w:val="FontStyle11"/>
          <w:rFonts w:ascii="Calibri" w:hAnsi="Calibri"/>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Pr="00E266AD">
        <w:t xml:space="preserve"> и предоставляются организациями, участвующими в предоставлении</w:t>
      </w:r>
      <w:proofErr w:type="gramEnd"/>
      <w:r w:rsidRPr="00E266AD">
        <w:t xml:space="preserve"> </w:t>
      </w:r>
      <w:r w:rsidRPr="00E266AD">
        <w:rPr>
          <w:rStyle w:val="FontStyle11"/>
          <w:rFonts w:ascii="Calibri" w:hAnsi="Calibri"/>
          <w:sz w:val="24"/>
          <w:szCs w:val="24"/>
        </w:rPr>
        <w:t xml:space="preserve">муниципальных услуг, и </w:t>
      </w:r>
      <w:proofErr w:type="gramStart"/>
      <w:r w:rsidRPr="00E266AD">
        <w:rPr>
          <w:rStyle w:val="FontStyle11"/>
          <w:rFonts w:ascii="Calibri" w:hAnsi="Calibri"/>
          <w:sz w:val="24"/>
          <w:szCs w:val="24"/>
        </w:rPr>
        <w:t>установлении</w:t>
      </w:r>
      <w:proofErr w:type="gramEnd"/>
      <w:r w:rsidRPr="00E266AD">
        <w:rPr>
          <w:rStyle w:val="FontStyle11"/>
          <w:rFonts w:ascii="Calibri" w:hAnsi="Calibri"/>
          <w:sz w:val="24"/>
          <w:szCs w:val="24"/>
        </w:rPr>
        <w:t xml:space="preserve"> Порядка </w:t>
      </w:r>
      <w:r w:rsidRPr="00E266AD">
        <w:t>определения размера платы за их оказание».</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2.3. Результат предоставления муниципальной услуги.</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Конечным результатом предоставления муниципальной услуги является:</w:t>
      </w:r>
    </w:p>
    <w:p w:rsidR="00BF3C3E"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выдача (направление) заявителю  решения о постановке  на учет в качестве нуждающегося в жилом помещении</w:t>
      </w:r>
      <w:r>
        <w:rPr>
          <w:rFonts w:ascii="Times New Roman" w:hAnsi="Times New Roman" w:cs="Times New Roman"/>
          <w:sz w:val="24"/>
          <w:szCs w:val="24"/>
        </w:rPr>
        <w:t>;</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выдача (направление) заявителю уведомления об отказе в предоставлении муниципальной услуги с приложением соответствующего решения.</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 xml:space="preserve">Решение о предоставлении или об отказе в предоставлении муниципальной услуги оформляется в форме постановления администрации о признании </w:t>
      </w:r>
      <w:proofErr w:type="gramStart"/>
      <w:r w:rsidRPr="00E266AD">
        <w:rPr>
          <w:rFonts w:ascii="Times New Roman" w:hAnsi="Times New Roman" w:cs="Times New Roman"/>
          <w:sz w:val="24"/>
          <w:szCs w:val="24"/>
        </w:rPr>
        <w:t>малоимущими</w:t>
      </w:r>
      <w:proofErr w:type="gramEnd"/>
      <w:r w:rsidRPr="00E266AD">
        <w:rPr>
          <w:rFonts w:ascii="Times New Roman" w:hAnsi="Times New Roman" w:cs="Times New Roman"/>
          <w:sz w:val="24"/>
          <w:szCs w:val="24"/>
        </w:rPr>
        <w:t xml:space="preserve"> и принятии на учет или об отказе в признании малоимущими и принятии на учет граждан в качестве нуждающихся в жилых помещениях (далее </w:t>
      </w:r>
      <w:r w:rsidRPr="00E266AD">
        <w:rPr>
          <w:rFonts w:ascii="Times New Roman" w:hAnsi="Times New Roman" w:cs="Times New Roman"/>
          <w:sz w:val="24"/>
          <w:szCs w:val="24"/>
        </w:rPr>
        <w:softHyphen/>
        <w:t>– постановление администрации).</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2.4. Срок предоставления муниципальной услуги</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Общий (максимальный) срок предоставления муниципальной услуги составляет 15 рабочих дней со дня регистрации в администрации заявления о предоставлении муниципальной услуги.</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1 рабочий день со дня принятия одного из указанных в пункте 2.3 настоящего административного регламента решений.</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2.5. Правовые основания для предоставления муниципальной услуги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266AD">
        <w:rPr>
          <w:rFonts w:ascii="Times New Roman" w:hAnsi="Times New Roman" w:cs="Times New Roman"/>
          <w:sz w:val="24"/>
          <w:szCs w:val="24"/>
        </w:rPr>
        <w:t>с</w:t>
      </w:r>
      <w:proofErr w:type="gramEnd"/>
      <w:r w:rsidRPr="00E266AD">
        <w:rPr>
          <w:rFonts w:ascii="Times New Roman" w:hAnsi="Times New Roman" w:cs="Times New Roman"/>
          <w:sz w:val="24"/>
          <w:szCs w:val="24"/>
        </w:rPr>
        <w:t>:</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1) </w:t>
      </w:r>
      <w:proofErr w:type="gramStart"/>
      <w:r w:rsidRPr="00E266AD">
        <w:rPr>
          <w:rFonts w:ascii="Times New Roman" w:hAnsi="Times New Roman" w:cs="Times New Roman"/>
          <w:sz w:val="24"/>
          <w:szCs w:val="24"/>
        </w:rPr>
        <w:t>Жилищным</w:t>
      </w:r>
      <w:proofErr w:type="gramEnd"/>
      <w:r w:rsidRPr="00E266AD">
        <w:rPr>
          <w:rFonts w:ascii="Times New Roman" w:hAnsi="Times New Roman" w:cs="Times New Roman"/>
          <w:sz w:val="24"/>
          <w:szCs w:val="24"/>
        </w:rPr>
        <w:t xml:space="preserve"> </w:t>
      </w:r>
      <w:hyperlink r:id="rId27" w:history="1">
        <w:r w:rsidRPr="00E266AD">
          <w:rPr>
            <w:rFonts w:ascii="Times New Roman" w:hAnsi="Times New Roman" w:cs="Times New Roman"/>
            <w:sz w:val="24"/>
            <w:szCs w:val="24"/>
          </w:rPr>
          <w:t>кодекс</w:t>
        </w:r>
      </w:hyperlink>
      <w:r w:rsidRPr="00E266AD">
        <w:rPr>
          <w:rFonts w:ascii="Times New Roman" w:hAnsi="Times New Roman" w:cs="Times New Roman"/>
          <w:sz w:val="24"/>
          <w:szCs w:val="24"/>
        </w:rPr>
        <w:t>ом Российской Федерации от 29 декабря 2004 года № 188-ФЗ («Российская газета», № 1, 12.01.2005);</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2) </w:t>
      </w:r>
      <w:proofErr w:type="gramStart"/>
      <w:r w:rsidRPr="00E266AD">
        <w:rPr>
          <w:rFonts w:ascii="Times New Roman" w:hAnsi="Times New Roman" w:cs="Times New Roman"/>
          <w:sz w:val="24"/>
          <w:szCs w:val="24"/>
        </w:rPr>
        <w:t>Федеральным</w:t>
      </w:r>
      <w:proofErr w:type="gramEnd"/>
      <w:r w:rsidRPr="00E266AD">
        <w:rPr>
          <w:rFonts w:ascii="Times New Roman" w:hAnsi="Times New Roman" w:cs="Times New Roman"/>
          <w:sz w:val="24"/>
          <w:szCs w:val="24"/>
        </w:rPr>
        <w:t xml:space="preserve"> </w:t>
      </w:r>
      <w:hyperlink r:id="rId28" w:history="1">
        <w:r w:rsidRPr="00E266AD">
          <w:rPr>
            <w:rFonts w:ascii="Times New Roman" w:hAnsi="Times New Roman" w:cs="Times New Roman"/>
            <w:sz w:val="24"/>
            <w:szCs w:val="24"/>
          </w:rPr>
          <w:t>закон</w:t>
        </w:r>
      </w:hyperlink>
      <w:r w:rsidRPr="00E266AD">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3) </w:t>
      </w:r>
      <w:proofErr w:type="gramStart"/>
      <w:r w:rsidRPr="00E266AD">
        <w:rPr>
          <w:rFonts w:ascii="Times New Roman" w:hAnsi="Times New Roman" w:cs="Times New Roman"/>
          <w:sz w:val="24"/>
          <w:szCs w:val="24"/>
        </w:rPr>
        <w:t>Федеральным</w:t>
      </w:r>
      <w:proofErr w:type="gramEnd"/>
      <w:r w:rsidRPr="00E266AD">
        <w:rPr>
          <w:rFonts w:ascii="Times New Roman" w:hAnsi="Times New Roman" w:cs="Times New Roman"/>
          <w:sz w:val="24"/>
          <w:szCs w:val="24"/>
        </w:rPr>
        <w:t xml:space="preserve"> </w:t>
      </w:r>
      <w:hyperlink r:id="rId29" w:history="1">
        <w:r w:rsidRPr="00E266AD">
          <w:rPr>
            <w:rFonts w:ascii="Times New Roman" w:hAnsi="Times New Roman" w:cs="Times New Roman"/>
            <w:sz w:val="24"/>
            <w:szCs w:val="24"/>
          </w:rPr>
          <w:t>закон</w:t>
        </w:r>
      </w:hyperlink>
      <w:r w:rsidRPr="00E266AD">
        <w:rPr>
          <w:rFonts w:ascii="Times New Roman" w:hAnsi="Times New Roman" w:cs="Times New Roman"/>
          <w:sz w:val="24"/>
          <w:szCs w:val="24"/>
        </w:rPr>
        <w:t>ом от 27 июля 2010 года № 210-ФЗ «Об организации предоставления государственных и муниципальных услуг» («Российская газета», № 168, 30.07.2010);</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4) </w:t>
      </w:r>
      <w:hyperlink r:id="rId30" w:history="1">
        <w:r w:rsidRPr="00E266AD">
          <w:rPr>
            <w:rFonts w:ascii="Times New Roman" w:hAnsi="Times New Roman" w:cs="Times New Roman"/>
            <w:sz w:val="24"/>
            <w:szCs w:val="24"/>
          </w:rPr>
          <w:t>Закон</w:t>
        </w:r>
      </w:hyperlink>
      <w:r w:rsidRPr="00E266AD">
        <w:rPr>
          <w:rFonts w:ascii="Times New Roman" w:hAnsi="Times New Roman" w:cs="Times New Roman"/>
          <w:sz w:val="24"/>
          <w:szCs w:val="24"/>
        </w:rPr>
        <w:t xml:space="preserve">ом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от 06 июля 2005 года № 57-оз «О регулировании отдельных жилищных отношений </w:t>
      </w:r>
      <w:proofErr w:type="gramStart"/>
      <w:r w:rsidRPr="00E266AD">
        <w:rPr>
          <w:rFonts w:ascii="Times New Roman" w:hAnsi="Times New Roman" w:cs="Times New Roman"/>
          <w:sz w:val="24"/>
          <w:szCs w:val="24"/>
        </w:rPr>
        <w:t>в</w:t>
      </w:r>
      <w:proofErr w:type="gramEnd"/>
      <w:r w:rsidRPr="00E266AD">
        <w:rPr>
          <w:rFonts w:ascii="Times New Roman" w:hAnsi="Times New Roman" w:cs="Times New Roman"/>
          <w:sz w:val="24"/>
          <w:szCs w:val="24"/>
        </w:rPr>
        <w:t xml:space="preserve"> </w:t>
      </w:r>
      <w:proofErr w:type="gramStart"/>
      <w:r w:rsidRPr="00E266AD">
        <w:rPr>
          <w:rFonts w:ascii="Times New Roman" w:hAnsi="Times New Roman" w:cs="Times New Roman"/>
          <w:sz w:val="24"/>
          <w:szCs w:val="24"/>
        </w:rPr>
        <w:t>Ханты-Мансийском</w:t>
      </w:r>
      <w:proofErr w:type="gramEnd"/>
      <w:r w:rsidRPr="00E266AD">
        <w:rPr>
          <w:rFonts w:ascii="Times New Roman" w:hAnsi="Times New Roman" w:cs="Times New Roman"/>
          <w:sz w:val="24"/>
          <w:szCs w:val="24"/>
        </w:rPr>
        <w:t xml:space="preserve"> автономном округе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xml:space="preserve">» (Собрание законодательства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15.07.2005, № 7);</w:t>
      </w:r>
    </w:p>
    <w:p w:rsidR="00BF3C3E" w:rsidRPr="00E266AD" w:rsidRDefault="00BF3C3E" w:rsidP="00E266AD">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5)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Pr>
          <w:rFonts w:ascii="Times New Roman" w:hAnsi="Times New Roman" w:cs="Times New Roman"/>
          <w:sz w:val="24"/>
          <w:szCs w:val="24"/>
        </w:rPr>
        <w:t xml:space="preserve">       </w:t>
      </w:r>
      <w:r w:rsidRPr="00E266AD">
        <w:rPr>
          <w:rFonts w:ascii="Times New Roman" w:hAnsi="Times New Roman" w:cs="Times New Roman"/>
          <w:sz w:val="24"/>
          <w:szCs w:val="24"/>
        </w:rPr>
        <w:t>№ 247, 23.12.2009, «Собрание законодательства Российской Федерации», 28.12.2009, № 52 (2 ч.), ст. 6626);</w:t>
      </w:r>
    </w:p>
    <w:p w:rsidR="00BF3C3E"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lastRenderedPageBreak/>
        <w:t xml:space="preserve">6) </w:t>
      </w:r>
      <w:hyperlink r:id="rId31" w:history="1">
        <w:r w:rsidRPr="00E266AD">
          <w:rPr>
            <w:rFonts w:ascii="Times New Roman" w:hAnsi="Times New Roman" w:cs="Times New Roman"/>
            <w:sz w:val="24"/>
            <w:szCs w:val="24"/>
          </w:rPr>
          <w:t>постановление</w:t>
        </w:r>
      </w:hyperlink>
      <w:proofErr w:type="gramStart"/>
      <w:r w:rsidRPr="00E266AD">
        <w:rPr>
          <w:rFonts w:ascii="Times New Roman" w:hAnsi="Times New Roman" w:cs="Times New Roman"/>
          <w:sz w:val="24"/>
          <w:szCs w:val="24"/>
        </w:rPr>
        <w:t>м</w:t>
      </w:r>
      <w:proofErr w:type="gramEnd"/>
      <w:r w:rsidRPr="00E266AD">
        <w:rPr>
          <w:rFonts w:ascii="Times New Roman" w:hAnsi="Times New Roman" w:cs="Times New Roman"/>
          <w:sz w:val="24"/>
          <w:szCs w:val="24"/>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BF3C3E" w:rsidRPr="00E266AD" w:rsidRDefault="00BF3C3E" w:rsidP="00E266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у</w:t>
      </w:r>
      <w:r w:rsidRPr="00E266AD">
        <w:rPr>
          <w:rFonts w:ascii="Times New Roman" w:hAnsi="Times New Roman" w:cs="Times New Roman"/>
          <w:sz w:val="24"/>
          <w:szCs w:val="24"/>
        </w:rPr>
        <w:t>став</w:t>
      </w:r>
      <w:r>
        <w:rPr>
          <w:rFonts w:ascii="Times New Roman" w:hAnsi="Times New Roman" w:cs="Times New Roman"/>
          <w:sz w:val="24"/>
          <w:szCs w:val="24"/>
        </w:rPr>
        <w:t>ом</w:t>
      </w:r>
      <w:r w:rsidRPr="00E266AD">
        <w:rPr>
          <w:rFonts w:ascii="Times New Roman" w:hAnsi="Times New Roman" w:cs="Times New Roman"/>
          <w:sz w:val="24"/>
          <w:szCs w:val="24"/>
        </w:rPr>
        <w:t xml:space="preserve"> сельского поселения Верхнеказымский</w:t>
      </w:r>
      <w:r>
        <w:rPr>
          <w:rFonts w:ascii="Times New Roman" w:hAnsi="Times New Roman" w:cs="Times New Roman"/>
          <w:sz w:val="24"/>
          <w:szCs w:val="24"/>
        </w:rPr>
        <w:t xml:space="preserve">, принятым решением Совета депутатов сельского поселения Верхнеказымский от 28 июля 2008 года № 19 </w:t>
      </w:r>
      <w:r w:rsidRPr="00E266AD">
        <w:rPr>
          <w:rFonts w:ascii="Times New Roman" w:hAnsi="Times New Roman" w:cs="Times New Roman"/>
          <w:sz w:val="24"/>
          <w:szCs w:val="24"/>
        </w:rPr>
        <w:t xml:space="preserve">(«Белоярские вести», № </w:t>
      </w:r>
      <w:r>
        <w:rPr>
          <w:rFonts w:ascii="Times New Roman" w:hAnsi="Times New Roman" w:cs="Times New Roman"/>
          <w:sz w:val="24"/>
          <w:szCs w:val="24"/>
        </w:rPr>
        <w:t>3</w:t>
      </w:r>
      <w:r w:rsidRPr="00E266AD">
        <w:rPr>
          <w:rFonts w:ascii="Times New Roman" w:hAnsi="Times New Roman" w:cs="Times New Roman"/>
          <w:sz w:val="24"/>
          <w:szCs w:val="24"/>
        </w:rPr>
        <w:t xml:space="preserve">5, </w:t>
      </w:r>
      <w:r>
        <w:rPr>
          <w:rFonts w:ascii="Times New Roman" w:hAnsi="Times New Roman" w:cs="Times New Roman"/>
          <w:sz w:val="24"/>
          <w:szCs w:val="24"/>
        </w:rPr>
        <w:t>29</w:t>
      </w:r>
      <w:r w:rsidRPr="00E266AD">
        <w:rPr>
          <w:rFonts w:ascii="Times New Roman" w:hAnsi="Times New Roman" w:cs="Times New Roman"/>
          <w:sz w:val="24"/>
          <w:szCs w:val="24"/>
        </w:rPr>
        <w:t>.0</w:t>
      </w:r>
      <w:r>
        <w:rPr>
          <w:rFonts w:ascii="Times New Roman" w:hAnsi="Times New Roman" w:cs="Times New Roman"/>
          <w:sz w:val="24"/>
          <w:szCs w:val="24"/>
        </w:rPr>
        <w:t>8</w:t>
      </w:r>
      <w:r w:rsidRPr="00E266AD">
        <w:rPr>
          <w:rFonts w:ascii="Times New Roman" w:hAnsi="Times New Roman" w:cs="Times New Roman"/>
          <w:sz w:val="24"/>
          <w:szCs w:val="24"/>
        </w:rPr>
        <w:t>.20</w:t>
      </w:r>
      <w:r>
        <w:rPr>
          <w:rFonts w:ascii="Times New Roman" w:hAnsi="Times New Roman" w:cs="Times New Roman"/>
          <w:sz w:val="24"/>
          <w:szCs w:val="24"/>
        </w:rPr>
        <w:t>08</w:t>
      </w:r>
      <w:r w:rsidRPr="00E266AD">
        <w:rPr>
          <w:rFonts w:ascii="Times New Roman" w:hAnsi="Times New Roman" w:cs="Times New Roman"/>
          <w:sz w:val="24"/>
          <w:szCs w:val="24"/>
        </w:rPr>
        <w:t>)</w:t>
      </w:r>
      <w:r>
        <w:rPr>
          <w:rFonts w:ascii="Times New Roman" w:hAnsi="Times New Roman" w:cs="Times New Roman"/>
          <w:sz w:val="24"/>
          <w:szCs w:val="24"/>
        </w:rPr>
        <w:t>;</w:t>
      </w:r>
    </w:p>
    <w:p w:rsidR="00BF3C3E" w:rsidRPr="00E266AD" w:rsidRDefault="00BF3C3E" w:rsidP="00E266A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Pr="00E266AD">
        <w:rPr>
          <w:rFonts w:ascii="Times New Roman" w:hAnsi="Times New Roman" w:cs="Times New Roman"/>
          <w:sz w:val="24"/>
          <w:szCs w:val="24"/>
        </w:rPr>
        <w:t>) решением Совета депутатов сельского поселения Верхнеказымский от 30 марта 2010 года № 11 «Об утверждении Положения о порядке ведения учёта граждан, нуждающихся в улучшении жилищных условий в сельском поселении Верхнеказымский» («Белоярские вести», № 15, 02.04.2010);</w:t>
      </w:r>
    </w:p>
    <w:p w:rsidR="00BF3C3E" w:rsidRPr="00E266AD" w:rsidRDefault="00BF3C3E" w:rsidP="00E266AD">
      <w:pPr>
        <w:pStyle w:val="a3"/>
        <w:spacing w:after="0" w:line="240" w:lineRule="auto"/>
        <w:ind w:left="0" w:firstLine="709"/>
        <w:jc w:val="both"/>
        <w:rPr>
          <w:rFonts w:ascii="Times New Roman" w:hAnsi="Times New Roman" w:cs="Times New Roman"/>
          <w:color w:val="C0504D"/>
          <w:sz w:val="24"/>
          <w:szCs w:val="24"/>
        </w:rPr>
      </w:pPr>
      <w:r>
        <w:rPr>
          <w:rFonts w:ascii="Times New Roman" w:hAnsi="Times New Roman" w:cs="Times New Roman"/>
          <w:sz w:val="24"/>
          <w:szCs w:val="24"/>
        </w:rPr>
        <w:t>9</w:t>
      </w:r>
      <w:r w:rsidRPr="00E266AD">
        <w:rPr>
          <w:rFonts w:ascii="Times New Roman" w:hAnsi="Times New Roman" w:cs="Times New Roman"/>
          <w:sz w:val="24"/>
          <w:szCs w:val="24"/>
        </w:rPr>
        <w:t>) решением Совета депутатов сельского поселения Верхнеказымский от 30 марта 2010 года № 10 «Об установлении учётной нормы площади жилого помещения и нормы предоставления площади жилого помещения по договору социального найма на территории сельского поселения Верхнеказымский» («Белоярские вести», № 15, 02.04.2010);</w:t>
      </w:r>
    </w:p>
    <w:p w:rsidR="00BF3C3E" w:rsidRPr="00E266AD" w:rsidRDefault="00BF3C3E" w:rsidP="00E266A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10</w:t>
      </w:r>
      <w:r w:rsidRPr="00E266AD">
        <w:rPr>
          <w:rFonts w:ascii="Times New Roman" w:hAnsi="Times New Roman" w:cs="Times New Roman"/>
          <w:sz w:val="24"/>
          <w:szCs w:val="24"/>
        </w:rPr>
        <w:t>) постановлением администрации сельского поселения Верхнеказымский от        17 марта 2011 года № 18 «Об утверждении перечня документов для принятия граждан на учёт в качестве нуждающихся в жилых помещениях, предоставляемых по договорам социального найма из муниципального жилищного фонда сельского поселения Верхнеказымский («Белоярские вести», № 12, 25.03.2011);</w:t>
      </w:r>
    </w:p>
    <w:p w:rsidR="00BF3C3E" w:rsidRPr="00E266AD" w:rsidRDefault="00BF3C3E" w:rsidP="00E266AD">
      <w:pPr>
        <w:pStyle w:val="a3"/>
        <w:spacing w:after="0" w:line="240" w:lineRule="auto"/>
        <w:ind w:left="0"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1</w:t>
      </w:r>
      <w:r>
        <w:rPr>
          <w:rFonts w:ascii="Times New Roman" w:hAnsi="Times New Roman" w:cs="Times New Roman"/>
          <w:sz w:val="24"/>
          <w:szCs w:val="24"/>
        </w:rPr>
        <w:t>1</w:t>
      </w:r>
      <w:r w:rsidRPr="00E266AD">
        <w:rPr>
          <w:rFonts w:ascii="Times New Roman" w:hAnsi="Times New Roman" w:cs="Times New Roman"/>
          <w:sz w:val="24"/>
          <w:szCs w:val="24"/>
        </w:rPr>
        <w:t>) постановлением  администрации  сельского   поселения   Верхнеказымский   от  30 марта 2010 года № 9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w:t>
      </w:r>
      <w:r w:rsidRPr="00E266AD">
        <w:rPr>
          <w:rFonts w:ascii="Times New Roman" w:hAnsi="Times New Roman" w:cs="Times New Roman"/>
          <w:color w:val="FF0000"/>
          <w:sz w:val="24"/>
          <w:szCs w:val="24"/>
        </w:rPr>
        <w:t xml:space="preserve"> </w:t>
      </w:r>
      <w:r w:rsidRPr="00E266AD">
        <w:rPr>
          <w:rFonts w:ascii="Times New Roman" w:hAnsi="Times New Roman" w:cs="Times New Roman"/>
          <w:sz w:val="24"/>
          <w:szCs w:val="24"/>
        </w:rPr>
        <w:t>Верхнеказымский» («Белояр</w:t>
      </w:r>
      <w:r>
        <w:rPr>
          <w:rFonts w:ascii="Times New Roman" w:hAnsi="Times New Roman" w:cs="Times New Roman"/>
          <w:sz w:val="24"/>
          <w:szCs w:val="24"/>
        </w:rPr>
        <w:t>ские вести», № 15,  02.04.2010);</w:t>
      </w:r>
      <w:proofErr w:type="gramEnd"/>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1</w:t>
      </w:r>
      <w:r>
        <w:rPr>
          <w:rFonts w:ascii="Times New Roman" w:hAnsi="Times New Roman" w:cs="Times New Roman"/>
          <w:sz w:val="24"/>
          <w:szCs w:val="24"/>
        </w:rPr>
        <w:t>2</w:t>
      </w:r>
      <w:r w:rsidRPr="00E266AD">
        <w:rPr>
          <w:rFonts w:ascii="Times New Roman" w:hAnsi="Times New Roman" w:cs="Times New Roman"/>
          <w:sz w:val="24"/>
          <w:szCs w:val="24"/>
        </w:rPr>
        <w:t>) настоящим административным регламентом.</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proofErr w:type="gramStart"/>
      <w:r w:rsidRPr="00E266AD">
        <w:rPr>
          <w:rFonts w:ascii="Times New Roman" w:hAnsi="Times New Roman" w:cs="Times New Roman"/>
          <w:sz w:val="24"/>
          <w:szCs w:val="24"/>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(далее – заявление о предоставлении муниципальной услуги);</w:t>
      </w:r>
      <w:proofErr w:type="gramEnd"/>
    </w:p>
    <w:p w:rsidR="00BF3C3E" w:rsidRPr="00E266AD" w:rsidRDefault="00BF3C3E" w:rsidP="00E266AD">
      <w:pPr>
        <w:tabs>
          <w:tab w:val="num" w:pos="1491"/>
        </w:tabs>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2) документ, удостоверяющий личность заявителя;</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3) доверенность (в случае представления интересов заявителя его представителем);</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4) копия свидетельства о государственной регистрации заключения (расторжения) брака (при наличии);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5) справка с места жительства о составе семьи;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6)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7) справки о технических характеристиках жилого помещения, находящегося в собственности у заявителя и (или) членов его семьи;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8)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9)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10) акт обследования жилищно-бытовых условий;</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lastRenderedPageBreak/>
        <w:t>11) справку о наличии или отсутствии у заявителя и членов его семьи жилых помещений жилищного фонда сельского поселения Верхнеказымский по договору социального найма;</w:t>
      </w:r>
    </w:p>
    <w:p w:rsidR="00BF3C3E" w:rsidRPr="00E266AD" w:rsidRDefault="00BF3C3E" w:rsidP="00E266AD">
      <w:pPr>
        <w:pStyle w:val="ConsPlusNormal"/>
        <w:widowControl/>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 xml:space="preserve">12) сведения,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сельское поселение Верхнеказымский из других муниципальных образований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и (или) с</w:t>
      </w:r>
      <w:proofErr w:type="gramEnd"/>
      <w:r w:rsidRPr="00E266AD">
        <w:rPr>
          <w:rFonts w:ascii="Times New Roman" w:hAnsi="Times New Roman" w:cs="Times New Roman"/>
          <w:sz w:val="24"/>
          <w:szCs w:val="24"/>
        </w:rPr>
        <w:t xml:space="preserve"> территории других субъектов Российской Федерации);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13)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сельского поселения Верхнеказымский, в том числе на ранее существовавшее имя в случае его изменения;</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14) справки о наличии или отсутствии у заявителя и членов его семьи жилых помещений жилищного фонда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по договору социального найма на территории сельского поселения Верхнеказымский, в том числе на ранее существовавшее имя в случае его изменения;</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15) справки о наличии или отсутствии у заявителя и членов его семьи жилых помещений жилищного фонда Белоярского района по договору социального найма на территории </w:t>
      </w:r>
      <w:r w:rsidRPr="00E73C68">
        <w:rPr>
          <w:rFonts w:ascii="Times New Roman" w:hAnsi="Times New Roman" w:cs="Times New Roman"/>
          <w:sz w:val="24"/>
          <w:szCs w:val="24"/>
        </w:rPr>
        <w:t>сельского поселения Верхнеказымский</w:t>
      </w:r>
      <w:r w:rsidRPr="00E266AD">
        <w:rPr>
          <w:rFonts w:ascii="Times New Roman" w:hAnsi="Times New Roman" w:cs="Times New Roman"/>
          <w:sz w:val="24"/>
          <w:szCs w:val="24"/>
        </w:rPr>
        <w:t>, в том числе на ранее существовавшее имя в случае его изменения;</w:t>
      </w:r>
    </w:p>
    <w:p w:rsidR="00BF3C3E" w:rsidRPr="00E266AD" w:rsidRDefault="00BF3C3E" w:rsidP="00E266AD">
      <w:pPr>
        <w:pStyle w:val="ConsPlusNormal"/>
        <w:widowControl/>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 xml:space="preserve">16)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сельское поселение Верхнеказымский </w:t>
      </w:r>
      <w:r w:rsidRPr="00E266AD">
        <w:rPr>
          <w:rFonts w:ascii="Times New Roman" w:hAnsi="Times New Roman" w:cs="Times New Roman"/>
          <w:i/>
          <w:iCs/>
          <w:sz w:val="24"/>
          <w:szCs w:val="24"/>
        </w:rPr>
        <w:t xml:space="preserve"> </w:t>
      </w:r>
      <w:r w:rsidRPr="00E266AD">
        <w:rPr>
          <w:rFonts w:ascii="Times New Roman" w:hAnsi="Times New Roman" w:cs="Times New Roman"/>
          <w:sz w:val="24"/>
          <w:szCs w:val="24"/>
        </w:rPr>
        <w:t xml:space="preserve">из других муниципальных образований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и (или</w:t>
      </w:r>
      <w:proofErr w:type="gramEnd"/>
      <w:r w:rsidRPr="00E266AD">
        <w:rPr>
          <w:rFonts w:ascii="Times New Roman" w:hAnsi="Times New Roman" w:cs="Times New Roman"/>
          <w:sz w:val="24"/>
          <w:szCs w:val="24"/>
        </w:rPr>
        <w:t>) с территории других субъектов Российской Федерации);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17) документы, подтверждающие право на предоставление жилых помещений по договорам социального найма вне очереди (при наличии);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18)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19) копия трудовой книжки на заявителя и членов его семьи (с предъявлением оригинала либо заверенн</w:t>
      </w:r>
      <w:r>
        <w:rPr>
          <w:rFonts w:ascii="Times New Roman" w:hAnsi="Times New Roman" w:cs="Times New Roman"/>
          <w:sz w:val="24"/>
          <w:szCs w:val="24"/>
        </w:rPr>
        <w:t>ая</w:t>
      </w:r>
      <w:r w:rsidRPr="00E266AD">
        <w:rPr>
          <w:rFonts w:ascii="Times New Roman" w:hAnsi="Times New Roman" w:cs="Times New Roman"/>
          <w:sz w:val="24"/>
          <w:szCs w:val="24"/>
        </w:rPr>
        <w:t xml:space="preserve"> по месту работы) (при наличии);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20)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21)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22) 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23)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24)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lastRenderedPageBreak/>
        <w:t>25) справки о состоянии расчетов по налогам, сборам, взносам на заявителя и членов его семьи;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26)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27) справки о наличии либо отсутствии у заявителя и членов его семьи зарегистрированного движимого имущества, подлежащего налогообложению;</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28)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2.6.1. Документы, указанные в подпунктах 1 – </w:t>
      </w:r>
      <w:r>
        <w:rPr>
          <w:rFonts w:ascii="Times New Roman" w:hAnsi="Times New Roman" w:cs="Times New Roman"/>
          <w:sz w:val="24"/>
          <w:szCs w:val="24"/>
        </w:rPr>
        <w:t>4, 6 – 8</w:t>
      </w:r>
      <w:r w:rsidRPr="00E266AD">
        <w:rPr>
          <w:rFonts w:ascii="Times New Roman" w:hAnsi="Times New Roman" w:cs="Times New Roman"/>
          <w:sz w:val="24"/>
          <w:szCs w:val="24"/>
        </w:rPr>
        <w:t>, 12, 16 – 20, 28 пункта 2.6 настоящего административного регламента, представляются заявителем в администрацию самостоятельно.</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2.6.2. Документы, указанные </w:t>
      </w:r>
      <w:r w:rsidRPr="00E266AD">
        <w:rPr>
          <w:rFonts w:ascii="Times New Roman" w:hAnsi="Times New Roman" w:cs="Times New Roman"/>
          <w:sz w:val="24"/>
          <w:szCs w:val="24"/>
        </w:rPr>
        <w:t xml:space="preserve">в подпунктах 9, 13 – 15, 21 – 27 пункта 2.6 </w:t>
      </w:r>
      <w:r w:rsidRPr="00E266AD">
        <w:rPr>
          <w:rFonts w:ascii="Times New Roman" w:hAnsi="Times New Roman" w:cs="Times New Roman"/>
          <w:sz w:val="24"/>
          <w:szCs w:val="24"/>
          <w:lang w:eastAsia="en-US"/>
        </w:rPr>
        <w:t xml:space="preserve">настоящего административного регламента, </w:t>
      </w:r>
      <w:r w:rsidRPr="00E266AD">
        <w:rPr>
          <w:rFonts w:ascii="Times New Roman" w:hAnsi="Times New Roman" w:cs="Times New Roman"/>
          <w:spacing w:val="-3"/>
          <w:sz w:val="24"/>
          <w:szCs w:val="24"/>
          <w:lang w:eastAsia="en-US"/>
        </w:rPr>
        <w:t>запрашиваются администрацией в рамках межведомственного информационного взаимодействия самостоятельно</w:t>
      </w:r>
      <w:r w:rsidRPr="00E266AD">
        <w:rPr>
          <w:rFonts w:ascii="Times New Roman" w:hAnsi="Times New Roman" w:cs="Times New Roman"/>
          <w:sz w:val="24"/>
          <w:szCs w:val="24"/>
          <w:lang w:eastAsia="en-US"/>
        </w:rPr>
        <w:t xml:space="preserve"> или </w:t>
      </w:r>
      <w:r w:rsidRPr="00E266AD">
        <w:rPr>
          <w:rFonts w:ascii="Times New Roman" w:hAnsi="Times New Roman" w:cs="Times New Roman"/>
          <w:spacing w:val="-3"/>
          <w:sz w:val="24"/>
          <w:szCs w:val="24"/>
          <w:lang w:eastAsia="en-US"/>
        </w:rPr>
        <w:t>могут быть предоставлены заявителем по собственной инициативе</w:t>
      </w:r>
      <w:r w:rsidRPr="00E266AD">
        <w:rPr>
          <w:rFonts w:ascii="Times New Roman" w:hAnsi="Times New Roman" w:cs="Times New Roman"/>
          <w:sz w:val="24"/>
          <w:szCs w:val="24"/>
          <w:lang w:eastAsia="en-US"/>
        </w:rPr>
        <w:t>.</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2.6.3. Документы, </w:t>
      </w:r>
      <w:r w:rsidRPr="00E266AD">
        <w:rPr>
          <w:rFonts w:ascii="Times New Roman" w:hAnsi="Times New Roman" w:cs="Times New Roman"/>
          <w:sz w:val="24"/>
          <w:szCs w:val="24"/>
        </w:rPr>
        <w:t xml:space="preserve">указанные в подпунктах </w:t>
      </w:r>
      <w:r>
        <w:rPr>
          <w:rFonts w:ascii="Times New Roman" w:hAnsi="Times New Roman" w:cs="Times New Roman"/>
          <w:sz w:val="24"/>
          <w:szCs w:val="24"/>
        </w:rPr>
        <w:t xml:space="preserve">5, </w:t>
      </w:r>
      <w:r w:rsidRPr="00E266AD">
        <w:rPr>
          <w:rFonts w:ascii="Times New Roman" w:hAnsi="Times New Roman" w:cs="Times New Roman"/>
          <w:sz w:val="24"/>
          <w:szCs w:val="24"/>
        </w:rPr>
        <w:t>10, 11 пункта 2.6 настоящего административного регламента, оформляются администрацией.</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2.6.4. Способы получения заявителями документов, указанных в подпунктах 1, 7 – 16, 20</w:t>
      </w:r>
      <w:r>
        <w:rPr>
          <w:rFonts w:ascii="Times New Roman" w:hAnsi="Times New Roman" w:cs="Times New Roman"/>
          <w:sz w:val="24"/>
          <w:szCs w:val="24"/>
        </w:rPr>
        <w:t xml:space="preserve"> – </w:t>
      </w:r>
      <w:r w:rsidRPr="00E266AD">
        <w:rPr>
          <w:rFonts w:ascii="Times New Roman" w:hAnsi="Times New Roman" w:cs="Times New Roman"/>
          <w:sz w:val="24"/>
          <w:szCs w:val="24"/>
        </w:rPr>
        <w:t>27 пункта 2.6 настоящего административного регламента.</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пункта 2.6 настоящего административного регламента, а также заявлений, содержащихся в приложении № 3, № 4 к настоящему административному регламенту, заявитель может получить:</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на информационном стенде в месте предоставления муниципальной услуги;</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у специалиста сектора организационной деятельности;</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посредством информационно-телекоммуникационной сети Интернет на официальных портале, Едином и региональном порталах.</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lang w:eastAsia="en-US"/>
        </w:rPr>
        <w:t xml:space="preserve">Документы, указанные в подпунктах 7, 8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филиал Федерального государственного унитарного предприятия «</w:t>
      </w:r>
      <w:proofErr w:type="spellStart"/>
      <w:r w:rsidRPr="00E266AD">
        <w:rPr>
          <w:rFonts w:ascii="Times New Roman" w:hAnsi="Times New Roman" w:cs="Times New Roman"/>
          <w:sz w:val="24"/>
          <w:szCs w:val="24"/>
        </w:rPr>
        <w:t>Ростехинвентаризаци</w:t>
      </w:r>
      <w:proofErr w:type="gramStart"/>
      <w:r w:rsidRPr="00E266AD">
        <w:rPr>
          <w:rFonts w:ascii="Times New Roman" w:hAnsi="Times New Roman" w:cs="Times New Roman"/>
          <w:sz w:val="24"/>
          <w:szCs w:val="24"/>
        </w:rPr>
        <w:t>я</w:t>
      </w:r>
      <w:proofErr w:type="spellEnd"/>
      <w:r w:rsidRPr="00E266AD">
        <w:rPr>
          <w:rFonts w:ascii="Times New Roman" w:hAnsi="Times New Roman" w:cs="Times New Roman"/>
          <w:sz w:val="24"/>
          <w:szCs w:val="24"/>
        </w:rPr>
        <w:t>-</w:t>
      </w:r>
      <w:proofErr w:type="gramEnd"/>
      <w:r w:rsidRPr="00E266AD">
        <w:rPr>
          <w:rFonts w:ascii="Times New Roman" w:hAnsi="Times New Roman" w:cs="Times New Roman"/>
          <w:sz w:val="24"/>
          <w:szCs w:val="24"/>
        </w:rPr>
        <w:t xml:space="preserve"> Федеральное БТИ» (способы получения информации о месте нахождения организации указаны в подпункте 2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 </w:t>
      </w:r>
      <w:proofErr w:type="gramStart"/>
      <w:r w:rsidRPr="00E266AD">
        <w:rPr>
          <w:rFonts w:ascii="Times New Roman" w:hAnsi="Times New Roman" w:cs="Times New Roman"/>
          <w:sz w:val="24"/>
          <w:szCs w:val="24"/>
        </w:rPr>
        <w:t xml:space="preserve">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и (или) на территории других субъектов Российской Федерации, документ, указанный в подпункте 7 пункта 2.6 настоящего административного регламента, </w:t>
      </w:r>
      <w:r w:rsidRPr="00E266AD">
        <w:rPr>
          <w:rFonts w:ascii="Times New Roman" w:hAnsi="Times New Roman" w:cs="Times New Roman"/>
          <w:sz w:val="24"/>
          <w:szCs w:val="24"/>
          <w:lang w:eastAsia="en-US"/>
        </w:rPr>
        <w:t xml:space="preserve">заявитель может получить, обратившись в </w:t>
      </w:r>
      <w:r w:rsidRPr="00E266AD">
        <w:rPr>
          <w:rFonts w:ascii="Times New Roman" w:hAnsi="Times New Roman" w:cs="Times New Roman"/>
          <w:sz w:val="24"/>
          <w:szCs w:val="24"/>
        </w:rPr>
        <w:t>организацию, осуществляющую техническую инвентаризацию</w:t>
      </w:r>
      <w:r w:rsidRPr="00E266AD">
        <w:rPr>
          <w:rFonts w:ascii="Times New Roman" w:hAnsi="Times New Roman" w:cs="Times New Roman"/>
          <w:sz w:val="24"/>
          <w:szCs w:val="24"/>
          <w:lang w:eastAsia="en-US"/>
        </w:rPr>
        <w:t xml:space="preserve">, </w:t>
      </w:r>
      <w:r w:rsidRPr="00E266AD">
        <w:rPr>
          <w:rFonts w:ascii="Times New Roman" w:hAnsi="Times New Roman" w:cs="Times New Roman"/>
          <w:sz w:val="24"/>
          <w:szCs w:val="24"/>
        </w:rPr>
        <w:t>по месту нахождения жилого</w:t>
      </w:r>
      <w:proofErr w:type="gramEnd"/>
      <w:r w:rsidRPr="00E266AD">
        <w:rPr>
          <w:rFonts w:ascii="Times New Roman" w:hAnsi="Times New Roman" w:cs="Times New Roman"/>
          <w:sz w:val="24"/>
          <w:szCs w:val="24"/>
        </w:rPr>
        <w:t xml:space="preserve"> помещения.</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lang w:eastAsia="en-US"/>
        </w:rPr>
        <w:t>Документы, указанные в подпункт</w:t>
      </w:r>
      <w:r>
        <w:rPr>
          <w:rFonts w:ascii="Times New Roman" w:hAnsi="Times New Roman" w:cs="Times New Roman"/>
          <w:sz w:val="24"/>
          <w:szCs w:val="24"/>
          <w:lang w:eastAsia="en-US"/>
        </w:rPr>
        <w:t>ах</w:t>
      </w:r>
      <w:r w:rsidRPr="00E266AD">
        <w:rPr>
          <w:rFonts w:ascii="Times New Roman" w:hAnsi="Times New Roman" w:cs="Times New Roman"/>
          <w:sz w:val="24"/>
          <w:szCs w:val="24"/>
          <w:lang w:eastAsia="en-US"/>
        </w:rPr>
        <w:t xml:space="preserve"> 9, 12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w:t>
      </w:r>
      <w:r>
        <w:rPr>
          <w:rFonts w:ascii="Times New Roman" w:hAnsi="Times New Roman" w:cs="Times New Roman"/>
          <w:sz w:val="24"/>
          <w:szCs w:val="24"/>
          <w:lang w:eastAsia="en-US"/>
        </w:rPr>
        <w:t>,</w:t>
      </w:r>
      <w:r w:rsidRPr="00E266AD">
        <w:rPr>
          <w:rFonts w:ascii="Times New Roman" w:hAnsi="Times New Roman" w:cs="Times New Roman"/>
          <w:sz w:val="24"/>
          <w:szCs w:val="24"/>
          <w:lang w:eastAsia="en-US"/>
        </w:rPr>
        <w:t xml:space="preserve">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Pr="00E266AD">
        <w:rPr>
          <w:rFonts w:ascii="Times New Roman" w:hAnsi="Times New Roman" w:cs="Times New Roman"/>
          <w:sz w:val="24"/>
          <w:szCs w:val="24"/>
          <w:lang w:eastAsia="en-US"/>
        </w:rPr>
        <w:t>Югре</w:t>
      </w:r>
      <w:proofErr w:type="spellEnd"/>
      <w:r w:rsidRPr="00E266AD">
        <w:rPr>
          <w:rFonts w:ascii="Times New Roman" w:hAnsi="Times New Roman" w:cs="Times New Roman"/>
          <w:sz w:val="24"/>
          <w:szCs w:val="24"/>
          <w:lang w:eastAsia="en-US"/>
        </w:rPr>
        <w:t xml:space="preserve"> </w:t>
      </w:r>
      <w:r w:rsidRPr="00E266AD">
        <w:rPr>
          <w:rFonts w:ascii="Times New Roman" w:hAnsi="Times New Roman" w:cs="Times New Roman"/>
          <w:sz w:val="24"/>
          <w:szCs w:val="24"/>
        </w:rPr>
        <w:t>(способы получения информации о месте нахождения федерального органа указаны в подпункте 1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 </w:t>
      </w:r>
      <w:proofErr w:type="gramEnd"/>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Документы, указанные в подпункте 13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 xml:space="preserve">Территориальное управление Федерального агентства по управлению федеральным имуществом по Ханты-Мансийскому автономному округу </w:t>
      </w:r>
      <w:r>
        <w:rPr>
          <w:rFonts w:ascii="Times New Roman" w:hAnsi="Times New Roman" w:cs="Times New Roman"/>
          <w:sz w:val="24"/>
          <w:szCs w:val="24"/>
        </w:rPr>
        <w:t xml:space="preserve">–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xml:space="preserve"> (способы получения информации о месте </w:t>
      </w:r>
      <w:r w:rsidRPr="00E266AD">
        <w:rPr>
          <w:rFonts w:ascii="Times New Roman" w:hAnsi="Times New Roman" w:cs="Times New Roman"/>
          <w:sz w:val="24"/>
          <w:szCs w:val="24"/>
        </w:rPr>
        <w:lastRenderedPageBreak/>
        <w:t>нахождения и федерального органа указаны в подпункте 3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lang w:eastAsia="en-US"/>
        </w:rPr>
        <w:t xml:space="preserve">Документы, указанные в подпункте 14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 xml:space="preserve">Департамент управления делами Губернатора Ханты-Мансийского автономного округа </w:t>
      </w:r>
      <w:r>
        <w:rPr>
          <w:rFonts w:ascii="Times New Roman" w:hAnsi="Times New Roman" w:cs="Times New Roman"/>
          <w:sz w:val="24"/>
          <w:szCs w:val="24"/>
        </w:rPr>
        <w:t xml:space="preserve">–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lang w:eastAsia="en-US"/>
        </w:rPr>
        <w:t xml:space="preserve"> </w:t>
      </w:r>
      <w:r w:rsidRPr="00E266AD">
        <w:rPr>
          <w:rFonts w:ascii="Times New Roman" w:hAnsi="Times New Roman" w:cs="Times New Roman"/>
          <w:sz w:val="24"/>
          <w:szCs w:val="24"/>
        </w:rPr>
        <w:t>(способы получения информации о месте нахождения и органа власти указаны в подпункте 4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 </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E266AD">
        <w:rPr>
          <w:rFonts w:ascii="Times New Roman" w:hAnsi="Times New Roman" w:cs="Times New Roman"/>
          <w:sz w:val="24"/>
          <w:szCs w:val="24"/>
          <w:lang w:eastAsia="en-US"/>
        </w:rPr>
        <w:t>Документы, указанные в подпункт</w:t>
      </w:r>
      <w:r>
        <w:rPr>
          <w:rFonts w:ascii="Times New Roman" w:hAnsi="Times New Roman" w:cs="Times New Roman"/>
          <w:sz w:val="24"/>
          <w:szCs w:val="24"/>
          <w:lang w:eastAsia="en-US"/>
        </w:rPr>
        <w:t>ах</w:t>
      </w:r>
      <w:r w:rsidRPr="00E266A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15, </w:t>
      </w:r>
      <w:r w:rsidRPr="00E266AD">
        <w:rPr>
          <w:rFonts w:ascii="Times New Roman" w:hAnsi="Times New Roman" w:cs="Times New Roman"/>
          <w:sz w:val="24"/>
          <w:szCs w:val="24"/>
          <w:lang w:eastAsia="en-US"/>
        </w:rPr>
        <w:t xml:space="preserve">16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(способы получения информации о местах нахождения и органов местного самоуправления указаны в подпункте 1</w:t>
      </w:r>
      <w:r>
        <w:rPr>
          <w:rFonts w:ascii="Times New Roman" w:hAnsi="Times New Roman" w:cs="Times New Roman"/>
          <w:sz w:val="24"/>
          <w:szCs w:val="24"/>
        </w:rPr>
        <w:t>1</w:t>
      </w:r>
      <w:r w:rsidRPr="00E266AD">
        <w:rPr>
          <w:rFonts w:ascii="Times New Roman" w:hAnsi="Times New Roman" w:cs="Times New Roman"/>
          <w:sz w:val="24"/>
          <w:szCs w:val="24"/>
        </w:rPr>
        <w:t xml:space="preserve">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roofErr w:type="gramEnd"/>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lang w:eastAsia="en-US"/>
        </w:rPr>
        <w:t>Документы, указанные в подпункт</w:t>
      </w:r>
      <w:r>
        <w:rPr>
          <w:rFonts w:ascii="Times New Roman" w:hAnsi="Times New Roman" w:cs="Times New Roman"/>
          <w:sz w:val="24"/>
          <w:szCs w:val="24"/>
          <w:lang w:eastAsia="en-US"/>
        </w:rPr>
        <w:t>ах</w:t>
      </w:r>
      <w:r w:rsidRPr="00E266AD">
        <w:rPr>
          <w:rFonts w:ascii="Times New Roman" w:hAnsi="Times New Roman" w:cs="Times New Roman"/>
          <w:sz w:val="24"/>
          <w:szCs w:val="24"/>
          <w:lang w:eastAsia="en-US"/>
        </w:rPr>
        <w:t xml:space="preserve"> 20, 22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Департамент социального развития Ханты-Мансийского автономного округа</w:t>
      </w:r>
      <w:r>
        <w:rPr>
          <w:rFonts w:ascii="Times New Roman" w:hAnsi="Times New Roman" w:cs="Times New Roman"/>
          <w:sz w:val="24"/>
          <w:szCs w:val="24"/>
        </w:rPr>
        <w:t xml:space="preserve">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lang w:eastAsia="en-US"/>
        </w:rPr>
        <w:t xml:space="preserve"> </w:t>
      </w:r>
      <w:r w:rsidRPr="00E266AD">
        <w:rPr>
          <w:rFonts w:ascii="Times New Roman" w:hAnsi="Times New Roman" w:cs="Times New Roman"/>
          <w:sz w:val="24"/>
          <w:szCs w:val="24"/>
        </w:rPr>
        <w:t xml:space="preserve">(способы получения информации о месте нахождения и органа власти указаны в подпункте </w:t>
      </w:r>
      <w:r>
        <w:rPr>
          <w:rFonts w:ascii="Times New Roman" w:hAnsi="Times New Roman" w:cs="Times New Roman"/>
          <w:sz w:val="24"/>
          <w:szCs w:val="24"/>
        </w:rPr>
        <w:t>6</w:t>
      </w:r>
      <w:r w:rsidRPr="00E266AD">
        <w:rPr>
          <w:rFonts w:ascii="Times New Roman" w:hAnsi="Times New Roman" w:cs="Times New Roman"/>
          <w:sz w:val="24"/>
          <w:szCs w:val="24"/>
        </w:rPr>
        <w:t xml:space="preserve">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E266AD">
        <w:rPr>
          <w:rFonts w:ascii="Times New Roman" w:hAnsi="Times New Roman" w:cs="Times New Roman"/>
          <w:sz w:val="24"/>
          <w:szCs w:val="24"/>
          <w:lang w:eastAsia="en-US"/>
        </w:rPr>
        <w:t xml:space="preserve">Документы, указанные в подпункте 21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Пенсионный фонд Российской Федерации (способы получения информации о месте нахождения и федерального органа указаны в подпункте 6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roofErr w:type="gramEnd"/>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Документы, указанные в подпункте 23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Департамент труда и занятости населения Ханты-Мансийского автономного округа</w:t>
      </w:r>
      <w:r>
        <w:rPr>
          <w:rFonts w:ascii="Times New Roman" w:hAnsi="Times New Roman" w:cs="Times New Roman"/>
          <w:sz w:val="24"/>
          <w:szCs w:val="24"/>
        </w:rPr>
        <w:t xml:space="preserve">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(способы получения информации о месте нахождения и органа власти указаны в подпункте </w:t>
      </w:r>
      <w:r>
        <w:rPr>
          <w:rFonts w:ascii="Times New Roman" w:hAnsi="Times New Roman" w:cs="Times New Roman"/>
          <w:sz w:val="24"/>
          <w:szCs w:val="24"/>
        </w:rPr>
        <w:t>7</w:t>
      </w:r>
      <w:r w:rsidRPr="00E266AD">
        <w:rPr>
          <w:rFonts w:ascii="Times New Roman" w:hAnsi="Times New Roman" w:cs="Times New Roman"/>
          <w:sz w:val="24"/>
          <w:szCs w:val="24"/>
        </w:rPr>
        <w:t xml:space="preserve">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E266AD">
        <w:rPr>
          <w:rFonts w:ascii="Times New Roman" w:hAnsi="Times New Roman" w:cs="Times New Roman"/>
          <w:sz w:val="24"/>
          <w:szCs w:val="24"/>
          <w:lang w:eastAsia="en-US"/>
        </w:rPr>
        <w:t>Документы, указанные в подпункт</w:t>
      </w:r>
      <w:r>
        <w:rPr>
          <w:rFonts w:ascii="Times New Roman" w:hAnsi="Times New Roman" w:cs="Times New Roman"/>
          <w:sz w:val="24"/>
          <w:szCs w:val="24"/>
          <w:lang w:eastAsia="en-US"/>
        </w:rPr>
        <w:t>ах</w:t>
      </w:r>
      <w:r w:rsidRPr="00E266AD">
        <w:rPr>
          <w:rFonts w:ascii="Times New Roman" w:hAnsi="Times New Roman" w:cs="Times New Roman"/>
          <w:sz w:val="24"/>
          <w:szCs w:val="24"/>
          <w:lang w:eastAsia="en-US"/>
        </w:rPr>
        <w:t xml:space="preserve"> 24, 25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 xml:space="preserve">Управление Федеральной налоговой службы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xml:space="preserve"> (способы получения информации о месте нахождения и федерального органа указаны в подпункте </w:t>
      </w:r>
      <w:r>
        <w:rPr>
          <w:rFonts w:ascii="Times New Roman" w:hAnsi="Times New Roman" w:cs="Times New Roman"/>
          <w:sz w:val="24"/>
          <w:szCs w:val="24"/>
        </w:rPr>
        <w:t>8</w:t>
      </w:r>
      <w:r w:rsidRPr="00E266AD">
        <w:rPr>
          <w:rFonts w:ascii="Times New Roman" w:hAnsi="Times New Roman" w:cs="Times New Roman"/>
          <w:sz w:val="24"/>
          <w:szCs w:val="24"/>
        </w:rPr>
        <w:t xml:space="preserve">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roofErr w:type="gramEnd"/>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E266AD">
        <w:rPr>
          <w:rFonts w:ascii="Times New Roman" w:hAnsi="Times New Roman" w:cs="Times New Roman"/>
          <w:sz w:val="24"/>
          <w:szCs w:val="24"/>
          <w:lang w:eastAsia="en-US"/>
        </w:rPr>
        <w:t xml:space="preserve">Документы, указанные в подпункте 26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 xml:space="preserve">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xml:space="preserve"> (способы получения информации о месте нахождения и федерального органа указаны в подпункте </w:t>
      </w:r>
      <w:r>
        <w:rPr>
          <w:rFonts w:ascii="Times New Roman" w:hAnsi="Times New Roman" w:cs="Times New Roman"/>
          <w:sz w:val="24"/>
          <w:szCs w:val="24"/>
        </w:rPr>
        <w:t>9</w:t>
      </w:r>
      <w:r w:rsidRPr="00E266AD">
        <w:rPr>
          <w:rFonts w:ascii="Times New Roman" w:hAnsi="Times New Roman" w:cs="Times New Roman"/>
          <w:sz w:val="24"/>
          <w:szCs w:val="24"/>
        </w:rPr>
        <w:t xml:space="preserve">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roofErr w:type="gramEnd"/>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lang w:eastAsia="en-US"/>
        </w:rPr>
        <w:t xml:space="preserve">Документы, указанные в подпункте 27 </w:t>
      </w:r>
      <w:r w:rsidRPr="00E266AD">
        <w:rPr>
          <w:rFonts w:ascii="Times New Roman" w:hAnsi="Times New Roman" w:cs="Times New Roman"/>
          <w:sz w:val="24"/>
          <w:szCs w:val="24"/>
        </w:rPr>
        <w:t>пункта 2.6 настоящего административного регламента,</w:t>
      </w:r>
      <w:r w:rsidRPr="00E266AD">
        <w:rPr>
          <w:rFonts w:ascii="Times New Roman" w:hAnsi="Times New Roman" w:cs="Times New Roman"/>
          <w:sz w:val="24"/>
          <w:szCs w:val="24"/>
          <w:lang w:eastAsia="en-US"/>
        </w:rPr>
        <w:t xml:space="preserve"> заявитель может получить, обратившись в </w:t>
      </w:r>
      <w:r w:rsidRPr="00E266AD">
        <w:rPr>
          <w:rFonts w:ascii="Times New Roman" w:hAnsi="Times New Roman" w:cs="Times New Roman"/>
          <w:sz w:val="24"/>
          <w:szCs w:val="24"/>
        </w:rPr>
        <w:t xml:space="preserve">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xml:space="preserve"> (способы получения информации о месте нахождения федерального органа указаны в подпункте 1</w:t>
      </w:r>
      <w:r>
        <w:rPr>
          <w:rFonts w:ascii="Times New Roman" w:hAnsi="Times New Roman" w:cs="Times New Roman"/>
          <w:sz w:val="24"/>
          <w:szCs w:val="24"/>
        </w:rPr>
        <w:t>0</w:t>
      </w:r>
      <w:r w:rsidRPr="00E266AD">
        <w:rPr>
          <w:rFonts w:ascii="Times New Roman" w:hAnsi="Times New Roman" w:cs="Times New Roman"/>
          <w:sz w:val="24"/>
          <w:szCs w:val="24"/>
        </w:rPr>
        <w:t xml:space="preserve"> пункта 1.3.</w:t>
      </w:r>
      <w:r>
        <w:rPr>
          <w:rFonts w:ascii="Times New Roman" w:hAnsi="Times New Roman" w:cs="Times New Roman"/>
          <w:sz w:val="24"/>
          <w:szCs w:val="24"/>
        </w:rPr>
        <w:t>2</w:t>
      </w:r>
      <w:r w:rsidRPr="00E266AD">
        <w:rPr>
          <w:rFonts w:ascii="Times New Roman" w:hAnsi="Times New Roman" w:cs="Times New Roman"/>
          <w:sz w:val="24"/>
          <w:szCs w:val="24"/>
        </w:rPr>
        <w:t xml:space="preserve"> настоящего административного регламента).</w:t>
      </w:r>
      <w:proofErr w:type="gramEnd"/>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2.6.5. Требования к документам, необходимым для предоставления муниципальной услуги.</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266AD">
        <w:rPr>
          <w:rFonts w:ascii="Times New Roman" w:hAnsi="Times New Roman" w:cs="Times New Roman"/>
          <w:sz w:val="24"/>
          <w:szCs w:val="24"/>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2 к настоящему административному регламенту.</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lastRenderedPageBreak/>
        <w:t>К заявлению о предоставлении муниципальной услуги должны прилагаться заявления об оформлении документов, указанных в подпунктах 10, 11 пункта 2.6 настоящего административного регламента, а также должна быть приложена опись предоставляемых заявителем документов.</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В заявлении </w:t>
      </w:r>
      <w:r w:rsidRPr="00E266AD">
        <w:rPr>
          <w:rFonts w:ascii="Times New Roman" w:hAnsi="Times New Roman" w:cs="Times New Roman"/>
          <w:sz w:val="24"/>
          <w:szCs w:val="24"/>
        </w:rPr>
        <w:t>о предоставлении муниципальной услуги</w:t>
      </w:r>
      <w:r w:rsidRPr="00E266AD">
        <w:rPr>
          <w:rFonts w:ascii="Times New Roman" w:hAnsi="Times New Roman" w:cs="Times New Roman"/>
          <w:sz w:val="24"/>
          <w:szCs w:val="24"/>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BF3C3E" w:rsidRPr="00E266AD" w:rsidRDefault="00BF3C3E" w:rsidP="00E266AD">
      <w:pPr>
        <w:tabs>
          <w:tab w:val="num" w:pos="1491"/>
        </w:tabs>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паспорта гражданина  Российской Федерации для граждан Российской Федерации старше 14 лет, проживающих на территории Российской Федерации;</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временного удостоверения личности гражданина Российской Федерации (по форме № 2 </w:t>
      </w:r>
      <w:proofErr w:type="gramStart"/>
      <w:r w:rsidRPr="00E266AD">
        <w:rPr>
          <w:rFonts w:ascii="Times New Roman" w:hAnsi="Times New Roman" w:cs="Times New Roman"/>
          <w:sz w:val="24"/>
          <w:szCs w:val="24"/>
        </w:rPr>
        <w:t>П</w:t>
      </w:r>
      <w:proofErr w:type="gramEnd"/>
      <w:r w:rsidRPr="00E266AD">
        <w:rPr>
          <w:rFonts w:ascii="Times New Roman"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удостоверения личности или военного билета военнослужащего;</w:t>
      </w:r>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паспорта моряка.</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2.6.6.</w:t>
      </w:r>
      <w:r>
        <w:rPr>
          <w:rFonts w:ascii="Times New Roman" w:hAnsi="Times New Roman" w:cs="Times New Roman"/>
          <w:sz w:val="24"/>
          <w:szCs w:val="24"/>
        </w:rPr>
        <w:t xml:space="preserve"> </w:t>
      </w:r>
      <w:r w:rsidRPr="00E266AD">
        <w:rPr>
          <w:rFonts w:ascii="Times New Roman" w:hAnsi="Times New Roman" w:cs="Times New Roman"/>
          <w:sz w:val="24"/>
          <w:szCs w:val="24"/>
        </w:rPr>
        <w:t>Способы подачи документов заявителем:</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при личном обращении в </w:t>
      </w:r>
      <w:r>
        <w:rPr>
          <w:rFonts w:ascii="Times New Roman" w:hAnsi="Times New Roman" w:cs="Times New Roman"/>
          <w:sz w:val="24"/>
          <w:szCs w:val="24"/>
          <w:lang w:eastAsia="en-US"/>
        </w:rPr>
        <w:t>администрацию</w:t>
      </w:r>
      <w:r w:rsidRPr="00E266AD">
        <w:rPr>
          <w:rFonts w:ascii="Times New Roman" w:hAnsi="Times New Roman" w:cs="Times New Roman"/>
          <w:sz w:val="24"/>
          <w:szCs w:val="24"/>
          <w:lang w:eastAsia="en-US"/>
        </w:rPr>
        <w:t>;</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по почте в </w:t>
      </w:r>
      <w:r>
        <w:rPr>
          <w:rFonts w:ascii="Times New Roman" w:hAnsi="Times New Roman" w:cs="Times New Roman"/>
          <w:sz w:val="24"/>
          <w:szCs w:val="24"/>
          <w:lang w:eastAsia="en-US"/>
        </w:rPr>
        <w:t>администрацию</w:t>
      </w:r>
      <w:r w:rsidRPr="00E266AD">
        <w:rPr>
          <w:rFonts w:ascii="Times New Roman" w:hAnsi="Times New Roman" w:cs="Times New Roman"/>
          <w:sz w:val="24"/>
          <w:szCs w:val="24"/>
          <w:lang w:eastAsia="en-US"/>
        </w:rPr>
        <w:t>;</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посредством Единого и регионального порталов. </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2.6.8. Запрещается требовать от заявителей:</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C3E" w:rsidRPr="00E266AD" w:rsidRDefault="00BF3C3E" w:rsidP="00E266AD">
      <w:pPr>
        <w:pStyle w:val="ConsPlusNormal"/>
        <w:widowControl/>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E266AD">
        <w:rPr>
          <w:rFonts w:ascii="Times New Roman" w:hAnsi="Times New Roman" w:cs="Times New Roman"/>
          <w:sz w:val="24"/>
          <w:szCs w:val="24"/>
        </w:rPr>
        <w:t xml:space="preserve"> </w:t>
      </w:r>
      <w:proofErr w:type="gramStart"/>
      <w:r w:rsidRPr="00E266AD">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E266AD">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2.8.2. В предоставлении муниципальной услуги отказывается в случае:</w:t>
      </w:r>
    </w:p>
    <w:p w:rsidR="00BF3C3E" w:rsidRPr="00E266AD" w:rsidRDefault="00BF3C3E" w:rsidP="00E266AD">
      <w:pPr>
        <w:pStyle w:val="ConsPlusNormal"/>
        <w:ind w:firstLine="709"/>
        <w:jc w:val="both"/>
        <w:outlineLvl w:val="2"/>
        <w:rPr>
          <w:rFonts w:ascii="Times New Roman" w:hAnsi="Times New Roman" w:cs="Times New Roman"/>
          <w:sz w:val="24"/>
          <w:szCs w:val="24"/>
        </w:rPr>
      </w:pPr>
      <w:proofErr w:type="gramStart"/>
      <w:r w:rsidRPr="00E266AD">
        <w:rPr>
          <w:rFonts w:ascii="Times New Roman" w:hAnsi="Times New Roman" w:cs="Times New Roman"/>
          <w:sz w:val="24"/>
          <w:szCs w:val="24"/>
        </w:rPr>
        <w:lastRenderedPageBreak/>
        <w:t xml:space="preserve">2.8.2.1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от 06 июля 2005 года № 57-оз «О регулировании</w:t>
      </w:r>
      <w:proofErr w:type="gramEnd"/>
      <w:r w:rsidRPr="00E266AD">
        <w:rPr>
          <w:rFonts w:ascii="Times New Roman" w:hAnsi="Times New Roman" w:cs="Times New Roman"/>
          <w:sz w:val="24"/>
          <w:szCs w:val="24"/>
        </w:rPr>
        <w:t xml:space="preserve"> отдельных жилищных  отношений </w:t>
      </w:r>
      <w:proofErr w:type="gramStart"/>
      <w:r w:rsidRPr="00E266AD">
        <w:rPr>
          <w:rFonts w:ascii="Times New Roman" w:hAnsi="Times New Roman" w:cs="Times New Roman"/>
          <w:sz w:val="24"/>
          <w:szCs w:val="24"/>
        </w:rPr>
        <w:t>в</w:t>
      </w:r>
      <w:proofErr w:type="gramEnd"/>
      <w:r w:rsidRPr="00E266AD">
        <w:rPr>
          <w:rFonts w:ascii="Times New Roman" w:hAnsi="Times New Roman" w:cs="Times New Roman"/>
          <w:sz w:val="24"/>
          <w:szCs w:val="24"/>
        </w:rPr>
        <w:t xml:space="preserve"> </w:t>
      </w:r>
      <w:proofErr w:type="gramStart"/>
      <w:r w:rsidRPr="00E266AD">
        <w:rPr>
          <w:rFonts w:ascii="Times New Roman" w:hAnsi="Times New Roman" w:cs="Times New Roman"/>
          <w:sz w:val="24"/>
          <w:szCs w:val="24"/>
        </w:rPr>
        <w:t>Ханты-Мансийском</w:t>
      </w:r>
      <w:proofErr w:type="gramEnd"/>
      <w:r w:rsidRPr="00E266AD">
        <w:rPr>
          <w:rFonts w:ascii="Times New Roman" w:hAnsi="Times New Roman" w:cs="Times New Roman"/>
          <w:sz w:val="24"/>
          <w:szCs w:val="24"/>
        </w:rPr>
        <w:t xml:space="preserve"> автономном округе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2.8.2.2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 xml:space="preserve">2.8.2.3 не истек срок, предусмотренный пунктом 2 статьи 15 </w:t>
      </w:r>
      <w:hyperlink r:id="rId32" w:history="1">
        <w:proofErr w:type="gramStart"/>
        <w:r w:rsidRPr="00E266AD">
          <w:rPr>
            <w:rFonts w:ascii="Times New Roman" w:hAnsi="Times New Roman" w:cs="Times New Roman"/>
            <w:sz w:val="24"/>
            <w:szCs w:val="24"/>
          </w:rPr>
          <w:t>Закон</w:t>
        </w:r>
        <w:proofErr w:type="gramEnd"/>
      </w:hyperlink>
      <w:r w:rsidRPr="00E266AD">
        <w:rPr>
          <w:rFonts w:ascii="Times New Roman" w:hAnsi="Times New Roman" w:cs="Times New Roman"/>
          <w:sz w:val="24"/>
          <w:szCs w:val="24"/>
        </w:rPr>
        <w:t xml:space="preserve">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от 06 июля 2005 года № 57-оз «О регулировании отдельных жилищных отношений в Ханты-Мансийском автономном округе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w:t>
      </w:r>
    </w:p>
    <w:p w:rsidR="00BF3C3E" w:rsidRPr="00E266AD" w:rsidRDefault="00BF3C3E" w:rsidP="00E266AD">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C3E" w:rsidRPr="00E266AD" w:rsidRDefault="00BF3C3E" w:rsidP="00E266AD">
      <w:pPr>
        <w:spacing w:after="0" w:line="240" w:lineRule="auto"/>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Для предоставления муниципальной услуги заявитель самостоятельно обращается в организации, осуществляющие оценку движимого и недвижимого имущества, филиал Федерального государственного унитарного предприятия «</w:t>
      </w:r>
      <w:proofErr w:type="spellStart"/>
      <w:r w:rsidRPr="00E266AD">
        <w:rPr>
          <w:rFonts w:ascii="Times New Roman" w:hAnsi="Times New Roman" w:cs="Times New Roman"/>
          <w:sz w:val="24"/>
          <w:szCs w:val="24"/>
        </w:rPr>
        <w:t>Ростехинвентаризация</w:t>
      </w:r>
      <w:proofErr w:type="spellEnd"/>
      <w:r w:rsidRPr="00E266AD">
        <w:rPr>
          <w:rFonts w:ascii="Times New Roman" w:hAnsi="Times New Roman" w:cs="Times New Roman"/>
          <w:sz w:val="24"/>
          <w:szCs w:val="24"/>
        </w:rPr>
        <w:t xml:space="preserve"> - Федеральное БТИ» или иную организацию, осуществляющую техническую инвентаризацию</w:t>
      </w:r>
      <w:r w:rsidRPr="00E266AD">
        <w:rPr>
          <w:rFonts w:ascii="Times New Roman" w:hAnsi="Times New Roman" w:cs="Times New Roman"/>
          <w:sz w:val="24"/>
          <w:szCs w:val="24"/>
          <w:lang w:eastAsia="en-US"/>
        </w:rPr>
        <w:t xml:space="preserve">, </w:t>
      </w:r>
      <w:r w:rsidRPr="00E266AD">
        <w:rPr>
          <w:rFonts w:ascii="Times New Roman" w:hAnsi="Times New Roman" w:cs="Times New Roman"/>
          <w:sz w:val="24"/>
          <w:szCs w:val="24"/>
        </w:rPr>
        <w:t>по месту нахождения жилого помещения.</w:t>
      </w:r>
      <w:proofErr w:type="gramEnd"/>
    </w:p>
    <w:p w:rsidR="00BF3C3E" w:rsidRPr="00E266AD" w:rsidRDefault="00BF3C3E" w:rsidP="00E266AD">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В рамках услуг, необходимых и обязательных для предоставления муниципальной услуги, заявителю выдаются следующие документы:</w:t>
      </w:r>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филиалом Федерального государственного унитарного предприятия «</w:t>
      </w:r>
      <w:proofErr w:type="spellStart"/>
      <w:r w:rsidRPr="00E266AD">
        <w:rPr>
          <w:rFonts w:ascii="Times New Roman" w:hAnsi="Times New Roman" w:cs="Times New Roman"/>
          <w:sz w:val="24"/>
          <w:szCs w:val="24"/>
        </w:rPr>
        <w:t>Ростехинвентаризация</w:t>
      </w:r>
      <w:proofErr w:type="spellEnd"/>
      <w:r w:rsidRPr="00E266AD">
        <w:rPr>
          <w:rFonts w:ascii="Times New Roman" w:hAnsi="Times New Roman" w:cs="Times New Roman"/>
          <w:sz w:val="24"/>
          <w:szCs w:val="24"/>
        </w:rPr>
        <w:t xml:space="preserve"> - Федеральное БТИ»: документы, указанные в подпунктах 7, пункта 2.6 настоящего административного регламента;</w:t>
      </w:r>
    </w:p>
    <w:p w:rsidR="00BF3C3E" w:rsidRPr="00E266AD" w:rsidRDefault="00BF3C3E" w:rsidP="00E266AD">
      <w:pPr>
        <w:pStyle w:val="ConsPlusNormal"/>
        <w:widowControl/>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организацией, осуществляющей техническую инвентаризацию</w:t>
      </w:r>
      <w:r w:rsidRPr="00E266AD">
        <w:rPr>
          <w:rFonts w:ascii="Times New Roman" w:hAnsi="Times New Roman" w:cs="Times New Roman"/>
          <w:sz w:val="24"/>
          <w:szCs w:val="24"/>
          <w:lang w:eastAsia="en-US"/>
        </w:rPr>
        <w:t xml:space="preserve">, </w:t>
      </w:r>
      <w:r w:rsidRPr="00E266AD">
        <w:rPr>
          <w:rFonts w:ascii="Times New Roman" w:hAnsi="Times New Roman" w:cs="Times New Roman"/>
          <w:sz w:val="24"/>
          <w:szCs w:val="24"/>
        </w:rPr>
        <w:t xml:space="preserve">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и (или) на территории других субъектов Российской Федерации: документы, указанные в подпункте 8 пункта 2.6 настоящего административного регламента;</w:t>
      </w:r>
      <w:proofErr w:type="gramEnd"/>
    </w:p>
    <w:p w:rsidR="00BF3C3E" w:rsidRPr="00E266AD" w:rsidRDefault="00BF3C3E" w:rsidP="00E266AD">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организацией, осуществляющей оценку движимого и недвижимого имущества: документы, указанные в подпункте 28 пункта 2.6 настоящего административного регламента.</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Предоставление муниципальной услуги осуществляется на безвозмездной основе.</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sidRPr="00E266AD">
        <w:rPr>
          <w:rFonts w:ascii="Times New Roman" w:hAnsi="Times New Roman" w:cs="Times New Roman"/>
          <w:sz w:val="24"/>
          <w:szCs w:val="24"/>
        </w:rPr>
        <w:lastRenderedPageBreak/>
        <w:t>муниципальной услуги.</w:t>
      </w:r>
    </w:p>
    <w:p w:rsidR="00BF3C3E" w:rsidRPr="00E266AD" w:rsidRDefault="00BF3C3E" w:rsidP="00E266AD">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3C3E" w:rsidRPr="00E266AD" w:rsidRDefault="00BF3C3E" w:rsidP="00E266AD">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F3C3E" w:rsidRPr="00E266AD" w:rsidRDefault="00BF3C3E" w:rsidP="00E266AD">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Письменные обращения, поступившие в адрес администрации по почте, </w:t>
      </w:r>
      <w:r w:rsidRPr="00E266AD">
        <w:rPr>
          <w:rFonts w:ascii="Times New Roman" w:hAnsi="Times New Roman" w:cs="Times New Roman"/>
          <w:sz w:val="24"/>
          <w:szCs w:val="24"/>
        </w:rPr>
        <w:t>или лично представленные заявителем</w:t>
      </w:r>
      <w:r w:rsidRPr="00E266AD">
        <w:rPr>
          <w:rFonts w:ascii="Times New Roman" w:hAnsi="Times New Roman" w:cs="Times New Roman"/>
          <w:sz w:val="24"/>
          <w:szCs w:val="24"/>
          <w:lang w:eastAsia="en-US"/>
        </w:rPr>
        <w:t xml:space="preserve"> подлежат обязательной регистрации специалистом </w:t>
      </w:r>
      <w:r>
        <w:rPr>
          <w:rFonts w:ascii="Times New Roman" w:hAnsi="Times New Roman" w:cs="Times New Roman"/>
          <w:sz w:val="24"/>
          <w:szCs w:val="24"/>
          <w:lang w:eastAsia="en-US"/>
        </w:rPr>
        <w:t>администрации</w:t>
      </w:r>
      <w:r w:rsidRPr="00E266AD">
        <w:rPr>
          <w:rFonts w:ascii="Times New Roman" w:hAnsi="Times New Roman" w:cs="Times New Roman"/>
          <w:sz w:val="24"/>
          <w:szCs w:val="24"/>
          <w:lang w:eastAsia="en-US"/>
        </w:rPr>
        <w:t>, ответственным за делопроизводство, в электронном документообороте.</w:t>
      </w:r>
    </w:p>
    <w:p w:rsidR="00BF3C3E" w:rsidRPr="00E266AD" w:rsidRDefault="00BF3C3E" w:rsidP="00E266AD">
      <w:pPr>
        <w:pStyle w:val="ConsPlusNormal"/>
        <w:ind w:firstLine="709"/>
        <w:jc w:val="both"/>
        <w:outlineLvl w:val="2"/>
        <w:rPr>
          <w:rFonts w:ascii="Times New Roman" w:hAnsi="Times New Roman" w:cs="Times New Roman"/>
          <w:sz w:val="24"/>
          <w:szCs w:val="24"/>
          <w:lang w:eastAsia="en-US"/>
        </w:rPr>
      </w:pPr>
      <w:proofErr w:type="gramStart"/>
      <w:r w:rsidRPr="00E266AD">
        <w:rPr>
          <w:rFonts w:ascii="Times New Roman" w:hAnsi="Times New Roman" w:cs="Times New Roman"/>
          <w:sz w:val="24"/>
          <w:szCs w:val="24"/>
          <w:lang w:eastAsia="en-US"/>
        </w:rPr>
        <w:t>В случае подачи заявления лично в сектор организационной деятельности или посредством Единого и регионального порталов</w:t>
      </w:r>
      <w:r>
        <w:rPr>
          <w:rFonts w:ascii="Times New Roman" w:hAnsi="Times New Roman" w:cs="Times New Roman"/>
          <w:sz w:val="24"/>
          <w:szCs w:val="24"/>
          <w:lang w:eastAsia="en-US"/>
        </w:rPr>
        <w:t>,</w:t>
      </w:r>
      <w:r w:rsidRPr="00E266AD">
        <w:rPr>
          <w:rFonts w:ascii="Times New Roman" w:hAnsi="Times New Roman" w:cs="Times New Roman"/>
          <w:sz w:val="24"/>
          <w:szCs w:val="24"/>
          <w:lang w:eastAsia="en-US"/>
        </w:rPr>
        <w:t xml:space="preserve"> письменные обращения подлежат обязательной регистрации специалистом сектора организационной деятельности, ответственным за предоставление муниципальной услуги, в книге регистрации заявлений граждан о принятии на учет в качестве нуждающихся в жилых помещениях по месту жительства в администрации (далее - книга регистрации заявлений) </w:t>
      </w:r>
      <w:r w:rsidRPr="00E266AD">
        <w:rPr>
          <w:rFonts w:ascii="Times New Roman" w:hAnsi="Times New Roman" w:cs="Times New Roman"/>
          <w:sz w:val="24"/>
          <w:szCs w:val="24"/>
        </w:rPr>
        <w:t>(приложение № 5 к настоящему административному регламенту).</w:t>
      </w:r>
      <w:proofErr w:type="gramEnd"/>
    </w:p>
    <w:p w:rsidR="00BF3C3E" w:rsidRPr="00E266AD" w:rsidRDefault="00BF3C3E" w:rsidP="00E266AD">
      <w:pPr>
        <w:pStyle w:val="ConsPlusNormal"/>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администрацией, в том числе с указанием перечня документов, которые будут получены по межведомственным запросам.</w:t>
      </w:r>
    </w:p>
    <w:p w:rsidR="00BF3C3E" w:rsidRPr="00E266AD" w:rsidRDefault="00BF3C3E" w:rsidP="00E266AD">
      <w:pPr>
        <w:pStyle w:val="ConsPlusNormal"/>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Обращение заявителя, поступившее в администрацию посредством почтовой связи, а также с использованием Единого и регионального порталов, подлежит обязательной регистрации в день обращения заявителя о предоставлении муниципальной услуги в администрации.</w:t>
      </w:r>
    </w:p>
    <w:p w:rsidR="00BF3C3E" w:rsidRPr="00E266AD" w:rsidRDefault="00BF3C3E" w:rsidP="00E266AD">
      <w:pPr>
        <w:pStyle w:val="ConsPlusNormal"/>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BF3C3E" w:rsidRPr="00E266AD" w:rsidRDefault="00BF3C3E" w:rsidP="00E266AD">
      <w:pPr>
        <w:pStyle w:val="ConsPlusNormal"/>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E266AD">
        <w:rPr>
          <w:rFonts w:ascii="Times New Roman" w:hAnsi="Times New Roman" w:cs="Times New Roman"/>
          <w:sz w:val="24"/>
          <w:szCs w:val="24"/>
          <w:lang w:eastAsia="en-US"/>
        </w:rPr>
        <w:t>мультимедийной</w:t>
      </w:r>
      <w:proofErr w:type="spellEnd"/>
      <w:r w:rsidRPr="00E266AD">
        <w:rPr>
          <w:rFonts w:ascii="Times New Roman" w:hAnsi="Times New Roman" w:cs="Times New Roman"/>
          <w:sz w:val="24"/>
          <w:szCs w:val="24"/>
          <w:lang w:eastAsia="en-US"/>
        </w:rPr>
        <w:t xml:space="preserve"> информации о порядке предоставления муниципальной услуги.</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Каждое рабочее место </w:t>
      </w:r>
      <w:r>
        <w:rPr>
          <w:rFonts w:ascii="Times New Roman" w:hAnsi="Times New Roman" w:cs="Times New Roman"/>
          <w:sz w:val="24"/>
          <w:szCs w:val="24"/>
          <w:lang w:eastAsia="en-US"/>
        </w:rPr>
        <w:t>специалиста</w:t>
      </w:r>
      <w:r w:rsidRPr="00E266AD">
        <w:rPr>
          <w:rFonts w:ascii="Times New Roman" w:hAnsi="Times New Roman" w:cs="Times New Roman"/>
          <w:sz w:val="24"/>
          <w:szCs w:val="24"/>
          <w:lang w:eastAsia="en-US"/>
        </w:rPr>
        <w:t xml:space="preserve">,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E266AD">
        <w:rPr>
          <w:rFonts w:ascii="Times New Roman" w:hAnsi="Times New Roman" w:cs="Times New Roman"/>
          <w:sz w:val="24"/>
          <w:szCs w:val="24"/>
          <w:lang w:eastAsia="en-US"/>
        </w:rPr>
        <w:t>позволяющими</w:t>
      </w:r>
      <w:proofErr w:type="gramEnd"/>
      <w:r w:rsidRPr="00E266AD">
        <w:rPr>
          <w:rFonts w:ascii="Times New Roman" w:hAnsi="Times New Roman" w:cs="Times New Roman"/>
          <w:sz w:val="24"/>
          <w:szCs w:val="24"/>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Места ожидания оборудуются столами, стульями или скамьями (</w:t>
      </w:r>
      <w:proofErr w:type="spellStart"/>
      <w:r w:rsidRPr="00E266AD">
        <w:rPr>
          <w:rFonts w:ascii="Times New Roman" w:hAnsi="Times New Roman" w:cs="Times New Roman"/>
          <w:sz w:val="24"/>
          <w:szCs w:val="24"/>
          <w:lang w:eastAsia="en-US"/>
        </w:rPr>
        <w:t>банкетками</w:t>
      </w:r>
      <w:proofErr w:type="spellEnd"/>
      <w:r w:rsidRPr="00E266AD">
        <w:rPr>
          <w:rFonts w:ascii="Times New Roman" w:hAnsi="Times New Roman" w:cs="Times New Roman"/>
          <w:sz w:val="24"/>
          <w:szCs w:val="24"/>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w:t>
      </w:r>
      <w:r w:rsidRPr="00E266AD">
        <w:rPr>
          <w:rFonts w:ascii="Times New Roman" w:hAnsi="Times New Roman" w:cs="Times New Roman"/>
          <w:sz w:val="24"/>
          <w:szCs w:val="24"/>
          <w:lang w:eastAsia="en-US"/>
        </w:rPr>
        <w:lastRenderedPageBreak/>
        <w:t>предоставления муниципальной услуги, а также информация, указанная в подпункте 1.3.</w:t>
      </w:r>
      <w:r>
        <w:rPr>
          <w:rFonts w:ascii="Times New Roman" w:hAnsi="Times New Roman" w:cs="Times New Roman"/>
          <w:sz w:val="24"/>
          <w:szCs w:val="24"/>
          <w:lang w:eastAsia="en-US"/>
        </w:rPr>
        <w:t xml:space="preserve">8 </w:t>
      </w:r>
      <w:r w:rsidRPr="00E266AD">
        <w:rPr>
          <w:rFonts w:ascii="Times New Roman" w:hAnsi="Times New Roman" w:cs="Times New Roman"/>
          <w:sz w:val="24"/>
          <w:szCs w:val="24"/>
          <w:lang w:eastAsia="en-US"/>
        </w:rPr>
        <w:t>пункта 1.3 настоящего административного регламента.</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F3C3E" w:rsidRPr="00E266AD" w:rsidRDefault="00BF3C3E" w:rsidP="00E266AD">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E266AD">
        <w:rPr>
          <w:rFonts w:ascii="Times New Roman" w:hAnsi="Times New Roman" w:cs="Times New Roman"/>
          <w:spacing w:val="-8"/>
          <w:sz w:val="24"/>
          <w:szCs w:val="24"/>
          <w:lang w:eastAsia="en-US"/>
        </w:rPr>
        <w:t>Официальный портал должен:</w:t>
      </w:r>
    </w:p>
    <w:p w:rsidR="00BF3C3E" w:rsidRPr="00E266AD" w:rsidRDefault="00BF3C3E" w:rsidP="00E266AD">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E266AD">
        <w:rPr>
          <w:rFonts w:ascii="Times New Roman" w:hAnsi="Times New Roman" w:cs="Times New Roman"/>
          <w:spacing w:val="-8"/>
          <w:sz w:val="24"/>
          <w:szCs w:val="24"/>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F3C3E" w:rsidRPr="00E266AD" w:rsidRDefault="00BF3C3E" w:rsidP="00E266AD">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E266AD">
        <w:rPr>
          <w:rFonts w:ascii="Times New Roman" w:hAnsi="Times New Roman" w:cs="Times New Roman"/>
          <w:spacing w:val="-8"/>
          <w:sz w:val="24"/>
          <w:szCs w:val="24"/>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Оформление визуальной, текстовой и </w:t>
      </w:r>
      <w:proofErr w:type="spellStart"/>
      <w:r w:rsidRPr="00E266AD">
        <w:rPr>
          <w:rFonts w:ascii="Times New Roman" w:hAnsi="Times New Roman" w:cs="Times New Roman"/>
          <w:sz w:val="24"/>
          <w:szCs w:val="24"/>
          <w:lang w:eastAsia="en-US"/>
        </w:rPr>
        <w:t>мультимедийной</w:t>
      </w:r>
      <w:proofErr w:type="spellEnd"/>
      <w:r w:rsidRPr="00E266AD">
        <w:rPr>
          <w:rFonts w:ascii="Times New Roman" w:hAnsi="Times New Roman" w:cs="Times New Roman"/>
          <w:sz w:val="24"/>
          <w:szCs w:val="24"/>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F3C3E" w:rsidRPr="00E266AD" w:rsidRDefault="00BF3C3E" w:rsidP="00E266AD">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2.15.</w:t>
      </w:r>
      <w:r>
        <w:rPr>
          <w:rFonts w:ascii="Times New Roman" w:hAnsi="Times New Roman" w:cs="Times New Roman"/>
          <w:sz w:val="24"/>
          <w:szCs w:val="24"/>
          <w:lang w:eastAsia="en-US"/>
        </w:rPr>
        <w:t xml:space="preserve"> </w:t>
      </w:r>
      <w:r w:rsidRPr="00E266AD">
        <w:rPr>
          <w:rFonts w:ascii="Times New Roman" w:hAnsi="Times New Roman" w:cs="Times New Roman"/>
          <w:sz w:val="24"/>
          <w:szCs w:val="24"/>
          <w:lang w:eastAsia="en-US"/>
        </w:rPr>
        <w:t>Показатели доступности и качества муниципальной услуги.</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2.15.1. Показателями доступности муниципальной услуги являются:</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транспортная доступность к местам предоставления муниципальной услуги;</w:t>
      </w:r>
    </w:p>
    <w:p w:rsidR="00BF3C3E" w:rsidRPr="00E266AD" w:rsidRDefault="00BF3C3E" w:rsidP="00E266AD">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Pr>
          <w:rFonts w:ascii="Times New Roman" w:hAnsi="Times New Roman" w:cs="Times New Roman"/>
          <w:sz w:val="24"/>
          <w:szCs w:val="24"/>
          <w:lang w:eastAsia="en-US"/>
        </w:rPr>
        <w:t>п</w:t>
      </w:r>
      <w:r w:rsidRPr="00E266AD">
        <w:rPr>
          <w:rFonts w:ascii="Times New Roman" w:hAnsi="Times New Roman" w:cs="Times New Roman"/>
          <w:sz w:val="24"/>
          <w:szCs w:val="24"/>
          <w:lang w:eastAsia="en-US"/>
        </w:rPr>
        <w:t>ортала, Единого и регионального порталов;</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BF3C3E" w:rsidRPr="00E266AD" w:rsidRDefault="00BF3C3E" w:rsidP="00E266A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266AD">
        <w:rPr>
          <w:rFonts w:ascii="Times New Roman" w:hAnsi="Times New Roman" w:cs="Times New Roman"/>
          <w:sz w:val="24"/>
          <w:szCs w:val="24"/>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E266AD">
        <w:rPr>
          <w:rFonts w:ascii="Times New Roman" w:hAnsi="Times New Roman" w:cs="Times New Roman"/>
          <w:sz w:val="24"/>
          <w:szCs w:val="24"/>
        </w:rPr>
        <w:t xml:space="preserve">на Едином и региональном </w:t>
      </w:r>
      <w:proofErr w:type="gramStart"/>
      <w:r w:rsidRPr="00E266AD">
        <w:rPr>
          <w:rFonts w:ascii="Times New Roman" w:hAnsi="Times New Roman" w:cs="Times New Roman"/>
          <w:sz w:val="24"/>
          <w:szCs w:val="24"/>
        </w:rPr>
        <w:t>порталах</w:t>
      </w:r>
      <w:proofErr w:type="gramEnd"/>
      <w:r w:rsidRPr="00E266AD">
        <w:rPr>
          <w:rFonts w:ascii="Times New Roman" w:hAnsi="Times New Roman" w:cs="Times New Roman"/>
          <w:sz w:val="24"/>
          <w:szCs w:val="24"/>
        </w:rPr>
        <w:t>, в том числе с возможностью их копирования и заполнения в электронном виде;</w:t>
      </w:r>
    </w:p>
    <w:p w:rsidR="00BF3C3E" w:rsidRPr="00E266AD" w:rsidRDefault="00BF3C3E" w:rsidP="00E266AD">
      <w:pPr>
        <w:shd w:val="clear" w:color="auto" w:fill="FFFFFF"/>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BF3C3E" w:rsidRPr="00E266AD" w:rsidRDefault="00BF3C3E" w:rsidP="00E266AD">
      <w:pPr>
        <w:shd w:val="clear" w:color="auto" w:fill="FFFFFF"/>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2.15.2. Показателями качества муниципальной услуги являются:</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соблюдение </w:t>
      </w:r>
      <w:r>
        <w:rPr>
          <w:rFonts w:ascii="Times New Roman" w:hAnsi="Times New Roman" w:cs="Times New Roman"/>
          <w:sz w:val="24"/>
          <w:szCs w:val="24"/>
          <w:lang w:eastAsia="en-US"/>
        </w:rPr>
        <w:t>специалистами</w:t>
      </w:r>
      <w:r w:rsidRPr="00E266AD">
        <w:rPr>
          <w:rFonts w:ascii="Times New Roman" w:hAnsi="Times New Roman" w:cs="Times New Roman"/>
          <w:sz w:val="24"/>
          <w:szCs w:val="24"/>
          <w:lang w:eastAsia="en-US"/>
        </w:rPr>
        <w:t xml:space="preserve"> администрации, предоставляющими муниципальную услугу, сроков предоставления муниципальной услуги;</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соответствие требованиям настоящего административного регламента.</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электронной форме.</w:t>
      </w:r>
    </w:p>
    <w:p w:rsidR="00BF3C3E" w:rsidRPr="00E266AD" w:rsidRDefault="00BF3C3E" w:rsidP="00E266AD">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BF3C3E" w:rsidRPr="00E266AD" w:rsidRDefault="00BF3C3E" w:rsidP="00E266AD">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E266AD">
        <w:rPr>
          <w:rFonts w:ascii="Times New Roman" w:hAnsi="Times New Roman" w:cs="Times New Roman"/>
          <w:sz w:val="24"/>
          <w:szCs w:val="24"/>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E266AD">
        <w:rPr>
          <w:rFonts w:ascii="Times New Roman" w:hAnsi="Times New Roman" w:cs="Times New Roman"/>
          <w:sz w:val="24"/>
          <w:szCs w:val="24"/>
          <w:lang w:eastAsia="en-US"/>
        </w:rPr>
        <w:lastRenderedPageBreak/>
        <w:t>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266AD">
        <w:rPr>
          <w:rFonts w:ascii="Times New Roman" w:hAnsi="Times New Roman" w:cs="Times New Roman"/>
          <w:sz w:val="24"/>
          <w:szCs w:val="24"/>
          <w:lang w:eastAsia="en-US"/>
        </w:rPr>
        <w:t xml:space="preserve"> </w:t>
      </w:r>
      <w:proofErr w:type="gramStart"/>
      <w:r w:rsidRPr="00E266AD">
        <w:rPr>
          <w:rFonts w:ascii="Times New Roman" w:hAnsi="Times New Roman" w:cs="Times New Roman"/>
          <w:sz w:val="24"/>
          <w:szCs w:val="24"/>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F3C3E" w:rsidRPr="003A4EE0" w:rsidRDefault="00BF3C3E" w:rsidP="002C5EB8">
      <w:pPr>
        <w:pStyle w:val="ConsPlusNormal"/>
        <w:widowControl/>
        <w:spacing w:line="276" w:lineRule="auto"/>
        <w:ind w:firstLine="709"/>
        <w:jc w:val="both"/>
        <w:outlineLvl w:val="2"/>
        <w:rPr>
          <w:rFonts w:ascii="Times New Roman" w:hAnsi="Times New Roman" w:cs="Times New Roman"/>
          <w:sz w:val="24"/>
          <w:szCs w:val="24"/>
        </w:rPr>
      </w:pPr>
    </w:p>
    <w:p w:rsidR="00BF3C3E" w:rsidRPr="0004692C" w:rsidRDefault="00BF3C3E" w:rsidP="00240F18">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04692C">
        <w:rPr>
          <w:rFonts w:ascii="Times New Roman" w:hAnsi="Times New Roman" w:cs="Times New Roman"/>
          <w:b/>
          <w:bCs/>
          <w:sz w:val="24"/>
          <w:szCs w:val="24"/>
          <w:lang w:val="en-US" w:eastAsia="en-US"/>
        </w:rPr>
        <w:t>III</w:t>
      </w:r>
      <w:r w:rsidRPr="0004692C">
        <w:rPr>
          <w:rFonts w:ascii="Times New Roman" w:hAnsi="Times New Roman" w:cs="Times New Roman"/>
          <w:b/>
          <w:bCs/>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F3C3E" w:rsidRPr="0004692C" w:rsidRDefault="00BF3C3E" w:rsidP="00240F18">
      <w:pPr>
        <w:autoSpaceDE w:val="0"/>
        <w:autoSpaceDN w:val="0"/>
        <w:adjustRightInd w:val="0"/>
        <w:spacing w:after="0" w:line="240" w:lineRule="auto"/>
        <w:jc w:val="center"/>
        <w:rPr>
          <w:rFonts w:ascii="Times New Roman" w:hAnsi="Times New Roman" w:cs="Times New Roman"/>
          <w:b/>
          <w:bCs/>
          <w:sz w:val="24"/>
          <w:szCs w:val="24"/>
          <w:lang w:eastAsia="en-US"/>
        </w:rPr>
      </w:pPr>
      <w:r w:rsidRPr="0004692C">
        <w:rPr>
          <w:rFonts w:ascii="Times New Roman" w:hAnsi="Times New Roman" w:cs="Times New Roman"/>
          <w:b/>
          <w:bCs/>
          <w:sz w:val="24"/>
          <w:szCs w:val="24"/>
          <w:lang w:eastAsia="en-US"/>
        </w:rPr>
        <w:t xml:space="preserve">административных процедур в электронной форме </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0F18">
        <w:rPr>
          <w:rFonts w:ascii="Times New Roman" w:hAnsi="Times New Roman" w:cs="Times New Roman"/>
          <w:sz w:val="24"/>
          <w:szCs w:val="24"/>
          <w:lang w:eastAsia="en-US"/>
        </w:rPr>
        <w:t>1) прием и регистрация заявления о предоставлении муниципальной услуги;</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240F18">
        <w:rPr>
          <w:rFonts w:ascii="Times New Roman" w:hAnsi="Times New Roman" w:cs="Times New Roman"/>
          <w:sz w:val="24"/>
          <w:szCs w:val="24"/>
          <w:lang w:eastAsia="en-US"/>
        </w:rPr>
        <w:t>2) формирование и направление межведомственных запросов в органы власти, участвующие в предоставлении муниципальной услуги;</w:t>
      </w:r>
    </w:p>
    <w:p w:rsidR="00BF3C3E" w:rsidRPr="00240F18" w:rsidRDefault="00BF3C3E" w:rsidP="00240F18">
      <w:pPr>
        <w:shd w:val="clear" w:color="auto" w:fill="FFFFFF"/>
        <w:tabs>
          <w:tab w:val="left" w:pos="1411"/>
        </w:tabs>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3) рассмотрение представленных документов и принятие решения </w:t>
      </w:r>
      <w:r w:rsidRPr="00240F18">
        <w:rPr>
          <w:rFonts w:ascii="Times New Roman" w:hAnsi="Times New Roman" w:cs="Times New Roman"/>
          <w:sz w:val="24"/>
          <w:szCs w:val="24"/>
          <w:lang w:eastAsia="en-US"/>
        </w:rPr>
        <w:t>о предоставлении или об отказе в предоставлении муниципальной услуги</w:t>
      </w:r>
      <w:r w:rsidRPr="00240F18">
        <w:rPr>
          <w:rFonts w:ascii="Times New Roman" w:hAnsi="Times New Roman" w:cs="Times New Roman"/>
          <w:sz w:val="24"/>
          <w:szCs w:val="24"/>
        </w:rPr>
        <w:t>;</w:t>
      </w:r>
    </w:p>
    <w:p w:rsidR="00BF3C3E" w:rsidRPr="00240F18" w:rsidRDefault="00BF3C3E" w:rsidP="00240F18">
      <w:pPr>
        <w:shd w:val="clear" w:color="auto" w:fill="FFFFFF"/>
        <w:tabs>
          <w:tab w:val="left" w:pos="1411"/>
        </w:tabs>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4) </w:t>
      </w:r>
      <w:r w:rsidRPr="00240F18">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0F18">
        <w:rPr>
          <w:rFonts w:ascii="Times New Roman" w:hAnsi="Times New Roman" w:cs="Times New Roman"/>
          <w:sz w:val="24"/>
          <w:szCs w:val="24"/>
          <w:lang w:eastAsia="en-US"/>
        </w:rPr>
        <w:t>Блок-схема предоставления муниципальной услуги приведена в приложении № 1 к настоящему административному регламенту.</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3.2. Прием и регистрация заявления с документами о предоставлении муниципальной услуги.</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Сведения о </w:t>
      </w:r>
      <w:r>
        <w:rPr>
          <w:rFonts w:ascii="Times New Roman" w:hAnsi="Times New Roman" w:cs="Times New Roman"/>
          <w:sz w:val="24"/>
          <w:szCs w:val="24"/>
        </w:rPr>
        <w:t>специалистах администрации</w:t>
      </w:r>
      <w:r w:rsidRPr="00240F18">
        <w:rPr>
          <w:rFonts w:ascii="Times New Roman" w:hAnsi="Times New Roman" w:cs="Times New Roman"/>
          <w:sz w:val="24"/>
          <w:szCs w:val="24"/>
        </w:rPr>
        <w:t xml:space="preserve">, ответственных за выполнение административной процедуры: </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за прием и регистрацию заявления, поступившего по почте в адрес администрации или представленного заявителем лично в администрацию – </w:t>
      </w:r>
      <w:r>
        <w:rPr>
          <w:rFonts w:ascii="Times New Roman" w:hAnsi="Times New Roman" w:cs="Times New Roman"/>
          <w:sz w:val="24"/>
          <w:szCs w:val="24"/>
        </w:rPr>
        <w:t xml:space="preserve">специалиста администрации, ответственный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r w:rsidRPr="00240F18">
        <w:rPr>
          <w:rFonts w:ascii="Times New Roman" w:hAnsi="Times New Roman" w:cs="Times New Roman"/>
          <w:sz w:val="24"/>
          <w:szCs w:val="24"/>
        </w:rPr>
        <w:t>;</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за прием и регистрацию заявления, предоставленного заявителем лично  в сектор организационной деятельности или поступившего посредством Единого и регионального порталов</w:t>
      </w:r>
      <w:r>
        <w:rPr>
          <w:rFonts w:ascii="Times New Roman" w:hAnsi="Times New Roman" w:cs="Times New Roman"/>
          <w:sz w:val="24"/>
          <w:szCs w:val="24"/>
        </w:rPr>
        <w:t xml:space="preserve"> – </w:t>
      </w:r>
      <w:r w:rsidRPr="00240F18">
        <w:rPr>
          <w:rFonts w:ascii="Times New Roman" w:hAnsi="Times New Roman" w:cs="Times New Roman"/>
          <w:sz w:val="24"/>
          <w:szCs w:val="24"/>
        </w:rPr>
        <w:t>специалист сектора организационной деятельности, ответственный за предоставление муниципальной услуги.</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Способ фиксации результата административной процедуры: </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поступления заявления по почте в адрес администрации или представленного заявителем лично в администрацию</w:t>
      </w:r>
      <w:r>
        <w:rPr>
          <w:rFonts w:ascii="Times New Roman" w:hAnsi="Times New Roman" w:cs="Times New Roman"/>
          <w:sz w:val="24"/>
          <w:szCs w:val="24"/>
        </w:rPr>
        <w:t>,</w:t>
      </w:r>
      <w:r w:rsidRPr="00240F1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администрации, ответственный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r w:rsidRPr="00240F18">
        <w:rPr>
          <w:rFonts w:ascii="Times New Roman" w:hAnsi="Times New Roman" w:cs="Times New Roman"/>
          <w:sz w:val="24"/>
          <w:szCs w:val="24"/>
        </w:rPr>
        <w:t xml:space="preserve">, регистрирует заявление о предоставлении </w:t>
      </w:r>
      <w:r w:rsidRPr="00240F18">
        <w:rPr>
          <w:rFonts w:ascii="Times New Roman" w:hAnsi="Times New Roman" w:cs="Times New Roman"/>
          <w:sz w:val="24"/>
          <w:szCs w:val="24"/>
        </w:rPr>
        <w:lastRenderedPageBreak/>
        <w:t>муниципальной услуги в электронном документообороте;</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в случае подачи заявления лично в сектор организационной деятельности либо посредством Единого и регионально порталов специалист сектора организационной деятельности, ответственный за предоставление муниципальной услуги, регистрирует заявление о предоставлении муниципальной услуги в </w:t>
      </w:r>
      <w:r w:rsidRPr="00240F18">
        <w:rPr>
          <w:rFonts w:ascii="Times New Roman" w:hAnsi="Times New Roman" w:cs="Times New Roman"/>
          <w:sz w:val="24"/>
          <w:szCs w:val="24"/>
          <w:lang w:eastAsia="en-US"/>
        </w:rPr>
        <w:t>книге регистрации заявлений</w:t>
      </w:r>
      <w:r w:rsidRPr="00240F18">
        <w:rPr>
          <w:rFonts w:ascii="Times New Roman" w:hAnsi="Times New Roman" w:cs="Times New Roman"/>
          <w:sz w:val="24"/>
          <w:szCs w:val="24"/>
        </w:rPr>
        <w:t>;</w:t>
      </w:r>
    </w:p>
    <w:p w:rsidR="00BF3C3E" w:rsidRPr="00240F18" w:rsidRDefault="00BF3C3E" w:rsidP="00240F18">
      <w:pPr>
        <w:pStyle w:val="ConsPlusNormal"/>
        <w:ind w:firstLine="709"/>
        <w:jc w:val="both"/>
        <w:outlineLvl w:val="2"/>
        <w:rPr>
          <w:rFonts w:ascii="Times New Roman" w:hAnsi="Times New Roman" w:cs="Times New Roman"/>
          <w:sz w:val="24"/>
          <w:szCs w:val="24"/>
          <w:lang w:eastAsia="en-US"/>
        </w:rPr>
      </w:pPr>
      <w:r w:rsidRPr="00240F18">
        <w:rPr>
          <w:rFonts w:ascii="Times New Roman" w:hAnsi="Times New Roman" w:cs="Times New Roman"/>
          <w:sz w:val="24"/>
          <w:szCs w:val="24"/>
          <w:lang w:eastAsia="en-US"/>
        </w:rPr>
        <w:t>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администрацией, в том числе с указанием перечня документов, которые будут получены по межведомственным запросам.</w:t>
      </w:r>
    </w:p>
    <w:p w:rsidR="00BF3C3E" w:rsidRPr="00240F18" w:rsidRDefault="00BF3C3E" w:rsidP="00240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поступления заявления по почте в адрес администрации,</w:t>
      </w:r>
      <w:r w:rsidRPr="00240F18">
        <w:rPr>
          <w:rFonts w:ascii="Times New Roman" w:hAnsi="Times New Roman" w:cs="Times New Roman"/>
          <w:spacing w:val="-1"/>
          <w:sz w:val="24"/>
          <w:szCs w:val="24"/>
        </w:rPr>
        <w:t xml:space="preserve"> представленное лично заявителем</w:t>
      </w:r>
      <w:r w:rsidRPr="00240F18">
        <w:rPr>
          <w:rFonts w:ascii="Times New Roman" w:hAnsi="Times New Roman" w:cs="Times New Roman"/>
          <w:sz w:val="24"/>
          <w:szCs w:val="24"/>
        </w:rPr>
        <w:t>, зарегистрированное заявление о предоставлении муниципальной услуги с приложениями, передается специалисту сектора организационной деятельности, ответственному за предоставление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3.3. Формирование и направление межведомственных запросов в органы власти, участвующие в предоставлении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сектора организационной деятельности, ответственному за предоставление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Сведения о </w:t>
      </w:r>
      <w:r>
        <w:rPr>
          <w:rFonts w:ascii="Times New Roman" w:hAnsi="Times New Roman" w:cs="Times New Roman"/>
          <w:sz w:val="24"/>
          <w:szCs w:val="24"/>
        </w:rPr>
        <w:t>специалистах администрации</w:t>
      </w:r>
      <w:r w:rsidRPr="00240F18">
        <w:rPr>
          <w:rFonts w:ascii="Times New Roman" w:hAnsi="Times New Roman" w:cs="Times New Roman"/>
          <w:sz w:val="24"/>
          <w:szCs w:val="24"/>
        </w:rPr>
        <w:t>, ответственн</w:t>
      </w:r>
      <w:r>
        <w:rPr>
          <w:rFonts w:ascii="Times New Roman" w:hAnsi="Times New Roman" w:cs="Times New Roman"/>
          <w:sz w:val="24"/>
          <w:szCs w:val="24"/>
        </w:rPr>
        <w:t>ых</w:t>
      </w:r>
      <w:r w:rsidRPr="00240F18">
        <w:rPr>
          <w:rFonts w:ascii="Times New Roman" w:hAnsi="Times New Roman" w:cs="Times New Roman"/>
          <w:sz w:val="24"/>
          <w:szCs w:val="24"/>
        </w:rPr>
        <w:t xml:space="preserve"> за выполнение административной процедуры: </w:t>
      </w:r>
    </w:p>
    <w:p w:rsidR="00BF3C3E"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w:t>
      </w:r>
      <w:r>
        <w:rPr>
          <w:rFonts w:ascii="Times New Roman" w:hAnsi="Times New Roman" w:cs="Times New Roman"/>
          <w:sz w:val="24"/>
          <w:szCs w:val="24"/>
        </w:rPr>
        <w:t xml:space="preserve"> – </w:t>
      </w:r>
      <w:r w:rsidRPr="00240F18">
        <w:rPr>
          <w:rFonts w:ascii="Times New Roman" w:hAnsi="Times New Roman" w:cs="Times New Roman"/>
          <w:sz w:val="24"/>
          <w:szCs w:val="24"/>
        </w:rPr>
        <w:t>специалист сектора организационной деятельности, ответственный за предоставление муниципальной услуги;</w:t>
      </w:r>
    </w:p>
    <w:p w:rsidR="00BF3C3E"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за подготовку документ</w:t>
      </w:r>
      <w:r>
        <w:rPr>
          <w:rFonts w:ascii="Times New Roman" w:hAnsi="Times New Roman" w:cs="Times New Roman"/>
          <w:sz w:val="24"/>
          <w:szCs w:val="24"/>
        </w:rPr>
        <w:t>а</w:t>
      </w:r>
      <w:r w:rsidRPr="00240F18">
        <w:rPr>
          <w:rFonts w:ascii="Times New Roman" w:hAnsi="Times New Roman" w:cs="Times New Roman"/>
          <w:sz w:val="24"/>
          <w:szCs w:val="24"/>
        </w:rPr>
        <w:t>, указанн</w:t>
      </w:r>
      <w:r>
        <w:rPr>
          <w:rFonts w:ascii="Times New Roman" w:hAnsi="Times New Roman" w:cs="Times New Roman"/>
          <w:sz w:val="24"/>
          <w:szCs w:val="24"/>
        </w:rPr>
        <w:t>ого</w:t>
      </w:r>
      <w:r w:rsidRPr="00240F18">
        <w:rPr>
          <w:rFonts w:ascii="Times New Roman" w:hAnsi="Times New Roman" w:cs="Times New Roman"/>
          <w:sz w:val="24"/>
          <w:szCs w:val="24"/>
        </w:rPr>
        <w:t xml:space="preserve"> в подпункт</w:t>
      </w:r>
      <w:r>
        <w:rPr>
          <w:rFonts w:ascii="Times New Roman" w:hAnsi="Times New Roman" w:cs="Times New Roman"/>
          <w:sz w:val="24"/>
          <w:szCs w:val="24"/>
        </w:rPr>
        <w:t>е</w:t>
      </w:r>
      <w:r w:rsidRPr="00240F18">
        <w:rPr>
          <w:rFonts w:ascii="Times New Roman" w:hAnsi="Times New Roman" w:cs="Times New Roman"/>
          <w:sz w:val="24"/>
          <w:szCs w:val="24"/>
        </w:rPr>
        <w:t xml:space="preserve"> </w:t>
      </w:r>
      <w:r>
        <w:rPr>
          <w:rFonts w:ascii="Times New Roman" w:hAnsi="Times New Roman" w:cs="Times New Roman"/>
          <w:sz w:val="24"/>
          <w:szCs w:val="24"/>
        </w:rPr>
        <w:t>5</w:t>
      </w:r>
      <w:r w:rsidRPr="00240F18">
        <w:rPr>
          <w:rFonts w:ascii="Times New Roman" w:hAnsi="Times New Roman" w:cs="Times New Roman"/>
          <w:sz w:val="24"/>
          <w:szCs w:val="24"/>
        </w:rPr>
        <w:t xml:space="preserve"> пункта 2.6 настоящего административного регламента </w:t>
      </w:r>
      <w:r>
        <w:rPr>
          <w:rFonts w:ascii="Times New Roman" w:hAnsi="Times New Roman" w:cs="Times New Roman"/>
          <w:sz w:val="24"/>
          <w:szCs w:val="24"/>
        </w:rPr>
        <w:t>–</w:t>
      </w:r>
      <w:r w:rsidRPr="00240F1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администрации, ответственный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за подготовку документов, указанных в подпунктах 10, 11 пункта 2.6 настоящего административного регламента</w:t>
      </w:r>
      <w:r>
        <w:rPr>
          <w:rFonts w:ascii="Times New Roman" w:hAnsi="Times New Roman" w:cs="Times New Roman"/>
          <w:sz w:val="24"/>
          <w:szCs w:val="24"/>
        </w:rPr>
        <w:t xml:space="preserve"> – </w:t>
      </w:r>
      <w:r w:rsidRPr="00240F18">
        <w:rPr>
          <w:rFonts w:ascii="Times New Roman" w:hAnsi="Times New Roman" w:cs="Times New Roman"/>
          <w:sz w:val="24"/>
          <w:szCs w:val="24"/>
        </w:rPr>
        <w:t>специалист сектора муниципального хозяйства администрации.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сектора организационной деятельности, ответственному за предоставление муниципальной услуги);</w:t>
      </w:r>
    </w:p>
    <w:p w:rsidR="00BF3C3E"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подготовка </w:t>
      </w:r>
      <w:r>
        <w:rPr>
          <w:rFonts w:ascii="Times New Roman" w:hAnsi="Times New Roman" w:cs="Times New Roman"/>
          <w:sz w:val="24"/>
          <w:szCs w:val="24"/>
        </w:rPr>
        <w:t xml:space="preserve">специалистом администрации, ответственным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r w:rsidRPr="00240F18">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40F18">
        <w:rPr>
          <w:rFonts w:ascii="Times New Roman" w:hAnsi="Times New Roman" w:cs="Times New Roman"/>
          <w:sz w:val="24"/>
          <w:szCs w:val="24"/>
        </w:rPr>
        <w:t>, указанн</w:t>
      </w:r>
      <w:r>
        <w:rPr>
          <w:rFonts w:ascii="Times New Roman" w:hAnsi="Times New Roman" w:cs="Times New Roman"/>
          <w:sz w:val="24"/>
          <w:szCs w:val="24"/>
        </w:rPr>
        <w:t>ого</w:t>
      </w:r>
      <w:r w:rsidRPr="00240F18">
        <w:rPr>
          <w:rFonts w:ascii="Times New Roman" w:hAnsi="Times New Roman" w:cs="Times New Roman"/>
          <w:sz w:val="24"/>
          <w:szCs w:val="24"/>
        </w:rPr>
        <w:t xml:space="preserve"> в подпункт</w:t>
      </w:r>
      <w:r>
        <w:rPr>
          <w:rFonts w:ascii="Times New Roman" w:hAnsi="Times New Roman" w:cs="Times New Roman"/>
          <w:sz w:val="24"/>
          <w:szCs w:val="24"/>
        </w:rPr>
        <w:t>е</w:t>
      </w:r>
      <w:r w:rsidRPr="00240F18">
        <w:rPr>
          <w:rFonts w:ascii="Times New Roman" w:hAnsi="Times New Roman" w:cs="Times New Roman"/>
          <w:sz w:val="24"/>
          <w:szCs w:val="24"/>
        </w:rPr>
        <w:t xml:space="preserve"> </w:t>
      </w:r>
      <w:r>
        <w:rPr>
          <w:rFonts w:ascii="Times New Roman" w:hAnsi="Times New Roman" w:cs="Times New Roman"/>
          <w:sz w:val="24"/>
          <w:szCs w:val="24"/>
        </w:rPr>
        <w:t>5</w:t>
      </w:r>
      <w:r w:rsidRPr="00240F18">
        <w:rPr>
          <w:rFonts w:ascii="Times New Roman" w:hAnsi="Times New Roman" w:cs="Times New Roman"/>
          <w:sz w:val="24"/>
          <w:szCs w:val="24"/>
        </w:rPr>
        <w:t xml:space="preserve"> пункта 2.6 настоящего административного регламента (продолжительность и (или) максимальный срок выполнения административного действия – </w:t>
      </w:r>
      <w:r>
        <w:rPr>
          <w:rFonts w:ascii="Times New Roman" w:hAnsi="Times New Roman" w:cs="Times New Roman"/>
          <w:sz w:val="24"/>
          <w:szCs w:val="24"/>
        </w:rPr>
        <w:t>1</w:t>
      </w:r>
      <w:r w:rsidRPr="00240F18">
        <w:rPr>
          <w:rFonts w:ascii="Times New Roman" w:hAnsi="Times New Roman" w:cs="Times New Roman"/>
          <w:sz w:val="24"/>
          <w:szCs w:val="24"/>
        </w:rPr>
        <w:t xml:space="preserve"> рабочи</w:t>
      </w:r>
      <w:r>
        <w:rPr>
          <w:rFonts w:ascii="Times New Roman" w:hAnsi="Times New Roman" w:cs="Times New Roman"/>
          <w:sz w:val="24"/>
          <w:szCs w:val="24"/>
        </w:rPr>
        <w:t>й</w:t>
      </w:r>
      <w:r w:rsidRPr="00240F18">
        <w:rPr>
          <w:rFonts w:ascii="Times New Roman" w:hAnsi="Times New Roman" w:cs="Times New Roman"/>
          <w:sz w:val="24"/>
          <w:szCs w:val="24"/>
        </w:rPr>
        <w:t xml:space="preserve"> д</w:t>
      </w:r>
      <w:r>
        <w:rPr>
          <w:rFonts w:ascii="Times New Roman" w:hAnsi="Times New Roman" w:cs="Times New Roman"/>
          <w:sz w:val="24"/>
          <w:szCs w:val="24"/>
        </w:rPr>
        <w:t>е</w:t>
      </w:r>
      <w:r w:rsidRPr="00240F18">
        <w:rPr>
          <w:rFonts w:ascii="Times New Roman" w:hAnsi="Times New Roman" w:cs="Times New Roman"/>
          <w:sz w:val="24"/>
          <w:szCs w:val="24"/>
        </w:rPr>
        <w:t>н</w:t>
      </w:r>
      <w:r>
        <w:rPr>
          <w:rFonts w:ascii="Times New Roman" w:hAnsi="Times New Roman" w:cs="Times New Roman"/>
          <w:sz w:val="24"/>
          <w:szCs w:val="24"/>
        </w:rPr>
        <w:t>ь</w:t>
      </w:r>
      <w:r w:rsidRPr="00240F18">
        <w:rPr>
          <w:rFonts w:ascii="Times New Roman" w:hAnsi="Times New Roman" w:cs="Times New Roman"/>
          <w:sz w:val="24"/>
          <w:szCs w:val="24"/>
        </w:rPr>
        <w:t xml:space="preserve"> со дня поступления в администрацию заявления о предоставлении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подготовка сектором муниципального хозяйства администрации документов, указанных в подпунктах 10, 11 пункта 2.6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заявления о предоставлении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lastRenderedPageBreak/>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9, 12 – 16, 20 – 27 пункта 2.6 </w:t>
      </w:r>
      <w:r w:rsidRPr="00240F18">
        <w:rPr>
          <w:rFonts w:ascii="Times New Roman" w:hAnsi="Times New Roman" w:cs="Times New Roman"/>
          <w:sz w:val="24"/>
          <w:szCs w:val="24"/>
          <w:lang w:eastAsia="en-US"/>
        </w:rPr>
        <w:t>настоящего административного регламента</w:t>
      </w:r>
      <w:r w:rsidRPr="00240F18">
        <w:rPr>
          <w:rFonts w:ascii="Times New Roman" w:hAnsi="Times New Roman" w:cs="Times New Roman"/>
          <w:sz w:val="24"/>
          <w:szCs w:val="24"/>
        </w:rPr>
        <w:t>.</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Критерий принятия решения о подготовке документов, указанных в подпунктах 10, 11 пункта 2.6 настоящего административного регламента: наличие заявления заявителя о подготовке таких документов.</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Результат административной процедуры: </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оформленные документы, указанные в подпунктах </w:t>
      </w:r>
      <w:r>
        <w:rPr>
          <w:rFonts w:ascii="Times New Roman" w:hAnsi="Times New Roman" w:cs="Times New Roman"/>
          <w:sz w:val="24"/>
          <w:szCs w:val="24"/>
        </w:rPr>
        <w:t xml:space="preserve">5, </w:t>
      </w:r>
      <w:r w:rsidRPr="00240F18">
        <w:rPr>
          <w:rFonts w:ascii="Times New Roman" w:hAnsi="Times New Roman" w:cs="Times New Roman"/>
          <w:sz w:val="24"/>
          <w:szCs w:val="24"/>
        </w:rPr>
        <w:t>10, 11 пункта 2.6 настоящего административного регламента (в случае наличия заявления заявителя о подготовке таких документов).</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Способ фиксации результата административной процедуры: </w:t>
      </w:r>
    </w:p>
    <w:p w:rsidR="00BF3C3E" w:rsidRPr="00240F18" w:rsidRDefault="00BF3C3E" w:rsidP="00240F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ответственный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r w:rsidRPr="00240F18">
        <w:rPr>
          <w:rFonts w:ascii="Times New Roman" w:hAnsi="Times New Roman" w:cs="Times New Roman"/>
          <w:sz w:val="24"/>
          <w:szCs w:val="24"/>
        </w:rPr>
        <w:t>, регистрирует ответ на запрос, полученный на бумажном носителе, в электронном документообороте;</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специалист сектора организационной деятельности,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документ, указанный в подпункте 10 пункта 2.6 настоящего административного регламента, подписывается всеми членами </w:t>
      </w:r>
      <w:r>
        <w:rPr>
          <w:rFonts w:ascii="Times New Roman" w:hAnsi="Times New Roman" w:cs="Times New Roman"/>
          <w:sz w:val="24"/>
          <w:szCs w:val="24"/>
        </w:rPr>
        <w:t>к</w:t>
      </w:r>
      <w:r w:rsidRPr="00240F18">
        <w:rPr>
          <w:rFonts w:ascii="Times New Roman" w:hAnsi="Times New Roman" w:cs="Times New Roman"/>
          <w:sz w:val="24"/>
          <w:szCs w:val="24"/>
        </w:rPr>
        <w:t>омиссии по обследованию жилищно-бытовых условий администрации</w:t>
      </w:r>
      <w:r>
        <w:rPr>
          <w:rFonts w:ascii="Times New Roman" w:hAnsi="Times New Roman" w:cs="Times New Roman"/>
          <w:sz w:val="24"/>
          <w:szCs w:val="24"/>
        </w:rPr>
        <w:t>.</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поступления ответа на межведомственный запрос по почте специалист администрации, ответственный за делопроизводство, передает зарегистрированный ответ на межведомственный запрос специалисту сектора организационной деятельности, ответственному за предоставление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Документы, указанные в подпунктах 10, 11 пункта 2.6 настоящего административного регламента, передаются сектором муниципального хозяйства администрации специалисту сектора организационной деятельности, ответственному за предоставление услуги, для дальнейшего их рассмотрения.</w:t>
      </w:r>
    </w:p>
    <w:p w:rsidR="00BF3C3E" w:rsidRPr="00240F18" w:rsidRDefault="00BF3C3E" w:rsidP="00240F18">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BF3C3E" w:rsidRPr="00240F18" w:rsidRDefault="00BF3C3E" w:rsidP="00240F18">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сектора организационной деятельности, ответственному за предоставление муниципальной услуги, зарегистрированного заявления о предоставлении муниципальной услуги и документов, указанные в подпунктах </w:t>
      </w:r>
      <w:r>
        <w:rPr>
          <w:rFonts w:ascii="Times New Roman" w:hAnsi="Times New Roman" w:cs="Times New Roman"/>
          <w:sz w:val="24"/>
          <w:szCs w:val="24"/>
        </w:rPr>
        <w:t xml:space="preserve">5, </w:t>
      </w:r>
      <w:r w:rsidRPr="00240F18">
        <w:rPr>
          <w:rFonts w:ascii="Times New Roman" w:hAnsi="Times New Roman" w:cs="Times New Roman"/>
          <w:sz w:val="24"/>
          <w:szCs w:val="24"/>
        </w:rPr>
        <w:t>10, 11 пункта 2.6 настоящего административного регламента, и (или) ответа на межведомственный запрос.</w:t>
      </w:r>
    </w:p>
    <w:p w:rsidR="00BF3C3E" w:rsidRPr="00240F18" w:rsidRDefault="00BF3C3E" w:rsidP="00240F18">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Сведения о должностн</w:t>
      </w:r>
      <w:r>
        <w:rPr>
          <w:rFonts w:ascii="Times New Roman" w:hAnsi="Times New Roman" w:cs="Times New Roman"/>
          <w:sz w:val="24"/>
          <w:szCs w:val="24"/>
        </w:rPr>
        <w:t>ых</w:t>
      </w:r>
      <w:r w:rsidRPr="00240F18">
        <w:rPr>
          <w:rFonts w:ascii="Times New Roman" w:hAnsi="Times New Roman" w:cs="Times New Roman"/>
          <w:sz w:val="24"/>
          <w:szCs w:val="24"/>
        </w:rPr>
        <w:t xml:space="preserve"> лиц</w:t>
      </w:r>
      <w:r>
        <w:rPr>
          <w:rFonts w:ascii="Times New Roman" w:hAnsi="Times New Roman" w:cs="Times New Roman"/>
          <w:sz w:val="24"/>
          <w:szCs w:val="24"/>
        </w:rPr>
        <w:t>ах, ответственных</w:t>
      </w:r>
      <w:r w:rsidRPr="00240F18">
        <w:rPr>
          <w:rFonts w:ascii="Times New Roman" w:hAnsi="Times New Roman" w:cs="Times New Roman"/>
          <w:sz w:val="24"/>
          <w:szCs w:val="24"/>
        </w:rPr>
        <w:t xml:space="preserve"> за выполнение административной процедуры:</w:t>
      </w:r>
    </w:p>
    <w:p w:rsidR="00BF3C3E" w:rsidRPr="00240F18" w:rsidRDefault="00BF3C3E" w:rsidP="00240F18">
      <w:pPr>
        <w:spacing w:after="0" w:line="240" w:lineRule="auto"/>
        <w:ind w:firstLine="709"/>
        <w:jc w:val="both"/>
        <w:rPr>
          <w:rFonts w:ascii="Times New Roman" w:hAnsi="Times New Roman" w:cs="Times New Roman"/>
          <w:sz w:val="24"/>
          <w:szCs w:val="24"/>
        </w:rPr>
      </w:pPr>
      <w:proofErr w:type="gramStart"/>
      <w:r w:rsidRPr="00240F18">
        <w:rPr>
          <w:rFonts w:ascii="Times New Roman" w:hAnsi="Times New Roman" w:cs="Times New Roman"/>
          <w:sz w:val="24"/>
          <w:szCs w:val="24"/>
        </w:rPr>
        <w:t>за рассмотрение комплекта документов, оформление проекта решения о предоставлении или об отказе в предоставлении муниципальной услуги, уведомления об отказе в предоставлении муниципальной услуги, регистрацию решения о предоставлении или об отказе в предоставлении муниципальной услуги, постановку граждан на учет в качестве нуждающихся в жилых помещениях</w:t>
      </w:r>
      <w:r>
        <w:rPr>
          <w:rFonts w:ascii="Times New Roman" w:hAnsi="Times New Roman" w:cs="Times New Roman"/>
          <w:sz w:val="24"/>
          <w:szCs w:val="24"/>
        </w:rPr>
        <w:t xml:space="preserve"> – </w:t>
      </w:r>
      <w:r w:rsidRPr="00240F18">
        <w:rPr>
          <w:rFonts w:ascii="Times New Roman" w:hAnsi="Times New Roman" w:cs="Times New Roman"/>
          <w:sz w:val="24"/>
          <w:szCs w:val="24"/>
        </w:rPr>
        <w:t xml:space="preserve">специалист сектора организационной деятельности, ответственный за предоставление муниципальной услуги; </w:t>
      </w:r>
      <w:proofErr w:type="gramEnd"/>
    </w:p>
    <w:p w:rsidR="00BF3C3E" w:rsidRPr="00240F18" w:rsidRDefault="00BF3C3E" w:rsidP="00240F18">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за подписание решения о предоставлении или об отказе в предоставлении муниципальной услуги</w:t>
      </w:r>
      <w:r>
        <w:rPr>
          <w:rFonts w:ascii="Times New Roman" w:hAnsi="Times New Roman" w:cs="Times New Roman"/>
          <w:sz w:val="24"/>
          <w:szCs w:val="24"/>
        </w:rPr>
        <w:t xml:space="preserve"> – </w:t>
      </w:r>
      <w:r w:rsidRPr="00240F18">
        <w:rPr>
          <w:rFonts w:ascii="Times New Roman" w:hAnsi="Times New Roman" w:cs="Times New Roman"/>
          <w:sz w:val="24"/>
          <w:szCs w:val="24"/>
        </w:rPr>
        <w:t>глава сельского поселения Верхнеказымский либо лицо, его замещающее;</w:t>
      </w:r>
    </w:p>
    <w:p w:rsidR="00BF3C3E" w:rsidRPr="00240F18" w:rsidRDefault="00BF3C3E" w:rsidP="00240F18">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за подписание уведомления об отказе в предоставлении муниципальной услуги – глава сельского поселения Верхнеказымский, заместитель главы муниципального образования;</w:t>
      </w:r>
    </w:p>
    <w:p w:rsidR="00BF3C3E" w:rsidRPr="00240F18" w:rsidRDefault="00BF3C3E" w:rsidP="00240F18">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lastRenderedPageBreak/>
        <w:t>за регистрацию уведомления об отказе в предоставлении муниципальной услуги – специалист администрации, ответственный за делопроизводство.</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рассмотрение комплекта документов и оформление проекта постановления администрации, уведомления об отказе в предоставлении муниципальной услуги (продолжительность и (или) максимальный срок выполнения – 1</w:t>
      </w:r>
      <w:r>
        <w:rPr>
          <w:rFonts w:ascii="Times New Roman" w:hAnsi="Times New Roman" w:cs="Times New Roman"/>
          <w:sz w:val="24"/>
          <w:szCs w:val="24"/>
        </w:rPr>
        <w:t>4</w:t>
      </w:r>
      <w:r w:rsidRPr="00240F18">
        <w:rPr>
          <w:rFonts w:ascii="Times New Roman" w:hAnsi="Times New Roman" w:cs="Times New Roman"/>
          <w:sz w:val="24"/>
          <w:szCs w:val="24"/>
        </w:rPr>
        <w:t xml:space="preserve"> рабочих дней со дня поступления в администрацию ответов на межведомственные запросы);</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подписание постановления администрации, уведомления об отказе в предоставлении муниципальной услуги (продолжительность и (или) максимальный срок выполнения –</w:t>
      </w:r>
      <w:r>
        <w:rPr>
          <w:rFonts w:ascii="Times New Roman" w:hAnsi="Times New Roman" w:cs="Times New Roman"/>
          <w:sz w:val="24"/>
          <w:szCs w:val="24"/>
        </w:rPr>
        <w:t>1</w:t>
      </w:r>
      <w:r w:rsidRPr="00240F18">
        <w:rPr>
          <w:rFonts w:ascii="Times New Roman" w:hAnsi="Times New Roman" w:cs="Times New Roman"/>
          <w:sz w:val="24"/>
          <w:szCs w:val="24"/>
        </w:rPr>
        <w:t xml:space="preserve"> рабоч</w:t>
      </w:r>
      <w:r>
        <w:rPr>
          <w:rFonts w:ascii="Times New Roman" w:hAnsi="Times New Roman" w:cs="Times New Roman"/>
          <w:sz w:val="24"/>
          <w:szCs w:val="24"/>
        </w:rPr>
        <w:t>ий</w:t>
      </w:r>
      <w:r w:rsidRPr="00240F18">
        <w:rPr>
          <w:rFonts w:ascii="Times New Roman" w:hAnsi="Times New Roman" w:cs="Times New Roman"/>
          <w:sz w:val="24"/>
          <w:szCs w:val="24"/>
        </w:rPr>
        <w:t xml:space="preserve"> д</w:t>
      </w:r>
      <w:r>
        <w:rPr>
          <w:rFonts w:ascii="Times New Roman" w:hAnsi="Times New Roman" w:cs="Times New Roman"/>
          <w:sz w:val="24"/>
          <w:szCs w:val="24"/>
        </w:rPr>
        <w:t>е</w:t>
      </w:r>
      <w:r w:rsidRPr="00240F18">
        <w:rPr>
          <w:rFonts w:ascii="Times New Roman" w:hAnsi="Times New Roman" w:cs="Times New Roman"/>
          <w:sz w:val="24"/>
          <w:szCs w:val="24"/>
        </w:rPr>
        <w:t>н</w:t>
      </w:r>
      <w:r>
        <w:rPr>
          <w:rFonts w:ascii="Times New Roman" w:hAnsi="Times New Roman" w:cs="Times New Roman"/>
          <w:sz w:val="24"/>
          <w:szCs w:val="24"/>
        </w:rPr>
        <w:t>ь</w:t>
      </w:r>
      <w:r w:rsidRPr="00240F18">
        <w:rPr>
          <w:rFonts w:ascii="Times New Roman" w:hAnsi="Times New Roman" w:cs="Times New Roman"/>
          <w:sz w:val="24"/>
          <w:szCs w:val="24"/>
        </w:rPr>
        <w:t xml:space="preserve"> со дня рассмотрения комплекта документов и оформления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регистрация подписанного постановления администрации,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постановка граждан на учет в качестве нуждающихся в жилых помещениях (продолжительность и (или) максимальный срок выполнения – в день принятия решения о предоставлении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Критерием принятия решения о постановке граждан на учет в качестве нуждающихся в жилых помещениях является принятое главой сельского поселения Верхнеказымский, либо лицом его замещающим, решение о предоставлении муниципальной услуги.</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Результат административной процедуры: </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постановление администрации о постановке граждан на учет в качестве нуждающихся в жилых помещениях (в случае принятия решения о предоставлении муниципальной услуги); </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уведомление об отказе в предоставлении муниципальной услуги (в случае принятия решения об отказе в предоставлении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Способ фиксации результата выполнения административной процедуры: </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специалист администрации, ответственный за делопроизводство регистрирует постановление администрации в журнале регистрации постановлений;</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специалист администрации, ответственный за делопроизводство регистрирует уведомление об отказе в предоставлении муниципальной услуги в электронном документообороте;</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специалист сектора организационной деятельности, ответственный за предоставление муниципальной услуги включает принятых на учет граждан в Книгу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сельском поселении Верхнеказымский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3.5. Выдача (направление) заявителю документов, являющихся результатом предоставления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Основанием для начала административной процедуры является:</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постановление администрации о постановке либо отказе в постановке граждан на </w:t>
      </w:r>
      <w:r w:rsidRPr="00240F18">
        <w:rPr>
          <w:rFonts w:ascii="Times New Roman" w:hAnsi="Times New Roman" w:cs="Times New Roman"/>
          <w:sz w:val="24"/>
          <w:szCs w:val="24"/>
        </w:rPr>
        <w:lastRenderedPageBreak/>
        <w:t>учет в качестве нуждающихся в жилых помещениях, а также подписанного и зарегистрированного уведомления.</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Сведения о должностн</w:t>
      </w:r>
      <w:r>
        <w:rPr>
          <w:rFonts w:ascii="Times New Roman" w:hAnsi="Times New Roman" w:cs="Times New Roman"/>
          <w:sz w:val="24"/>
          <w:szCs w:val="24"/>
        </w:rPr>
        <w:t>ых</w:t>
      </w:r>
      <w:r w:rsidRPr="00240F18">
        <w:rPr>
          <w:rFonts w:ascii="Times New Roman" w:hAnsi="Times New Roman" w:cs="Times New Roman"/>
          <w:sz w:val="24"/>
          <w:szCs w:val="24"/>
        </w:rPr>
        <w:t xml:space="preserve"> лиц</w:t>
      </w:r>
      <w:r>
        <w:rPr>
          <w:rFonts w:ascii="Times New Roman" w:hAnsi="Times New Roman" w:cs="Times New Roman"/>
          <w:sz w:val="24"/>
          <w:szCs w:val="24"/>
        </w:rPr>
        <w:t>ах</w:t>
      </w:r>
      <w:r w:rsidRPr="00240F18">
        <w:rPr>
          <w:rFonts w:ascii="Times New Roman" w:hAnsi="Times New Roman" w:cs="Times New Roman"/>
          <w:sz w:val="24"/>
          <w:szCs w:val="24"/>
        </w:rPr>
        <w:t>, ответственн</w:t>
      </w:r>
      <w:r>
        <w:rPr>
          <w:rFonts w:ascii="Times New Roman" w:hAnsi="Times New Roman" w:cs="Times New Roman"/>
          <w:sz w:val="24"/>
          <w:szCs w:val="24"/>
        </w:rPr>
        <w:t>ых</w:t>
      </w:r>
      <w:r w:rsidRPr="00240F18">
        <w:rPr>
          <w:rFonts w:ascii="Times New Roman" w:hAnsi="Times New Roman" w:cs="Times New Roman"/>
          <w:sz w:val="24"/>
          <w:szCs w:val="24"/>
        </w:rPr>
        <w:t xml:space="preserve"> за выполнение административной процедуры: </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уведомления об отказе в предоставлении муниципальной услуги с приложением соответствующего решения – специалист сектора организационной деятельности, ответственный за предоставление муниципальной услуги;</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за направление заявителю уведомления об отказе в предоставлении муниципальной услуги с приложением соответствующего решения, почтой – специалист администрации, ответственный за делопроизводство.</w:t>
      </w:r>
    </w:p>
    <w:p w:rsidR="00BF3C3E" w:rsidRPr="00240F18" w:rsidRDefault="00BF3C3E" w:rsidP="00240F18">
      <w:pPr>
        <w:pStyle w:val="ConsPlusNormal"/>
        <w:ind w:firstLine="709"/>
        <w:jc w:val="both"/>
        <w:rPr>
          <w:rFonts w:ascii="Times New Roman" w:hAnsi="Times New Roman" w:cs="Times New Roman"/>
          <w:sz w:val="24"/>
          <w:szCs w:val="24"/>
        </w:rPr>
      </w:pPr>
      <w:proofErr w:type="gramStart"/>
      <w:r w:rsidRPr="00240F18">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пункте 2.3 настоящего административного регламента решений.</w:t>
      </w:r>
      <w:proofErr w:type="gramEnd"/>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BF3C3E" w:rsidRPr="00240F18" w:rsidRDefault="00BF3C3E" w:rsidP="00240F18">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Способ фиксации: </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F3C3E" w:rsidRPr="00240F18" w:rsidRDefault="00BF3C3E" w:rsidP="00240F18">
      <w:pPr>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администрации, ответственный за делопроизводство, передает уведомление об отказе в предоставлении муниципальной услуги с приложением соответствующего решения специалисту сектора организационной деятельности, ответственному за предоставление муниципальной услуги, для выдачи их заявителю.</w:t>
      </w:r>
    </w:p>
    <w:p w:rsidR="00BF3C3E" w:rsidRPr="00240F18" w:rsidRDefault="00BF3C3E" w:rsidP="00240F18">
      <w:pPr>
        <w:pStyle w:val="ConsPlusNormal"/>
        <w:ind w:firstLine="709"/>
        <w:jc w:val="both"/>
        <w:rPr>
          <w:rFonts w:ascii="Times New Roman" w:hAnsi="Times New Roman" w:cs="Times New Roman"/>
          <w:sz w:val="24"/>
          <w:szCs w:val="24"/>
        </w:rPr>
      </w:pPr>
    </w:p>
    <w:p w:rsidR="00BF3C3E" w:rsidRPr="00D14FF4" w:rsidRDefault="00BF3C3E" w:rsidP="00706102">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 xml:space="preserve">IV. Формы </w:t>
      </w:r>
      <w:proofErr w:type="gramStart"/>
      <w:r w:rsidRPr="00D14FF4">
        <w:rPr>
          <w:rFonts w:ascii="Times New Roman" w:hAnsi="Times New Roman" w:cs="Times New Roman"/>
          <w:b/>
          <w:bCs/>
          <w:sz w:val="24"/>
          <w:szCs w:val="24"/>
        </w:rPr>
        <w:t>контроля за</w:t>
      </w:r>
      <w:proofErr w:type="gramEnd"/>
      <w:r w:rsidRPr="00D14FF4">
        <w:rPr>
          <w:rFonts w:ascii="Times New Roman" w:hAnsi="Times New Roman" w:cs="Times New Roman"/>
          <w:b/>
          <w:bCs/>
          <w:sz w:val="24"/>
          <w:szCs w:val="24"/>
        </w:rPr>
        <w:t xml:space="preserve"> исполнением административного регламента</w:t>
      </w:r>
    </w:p>
    <w:p w:rsidR="00BF3C3E" w:rsidRPr="003A4EE0" w:rsidRDefault="00BF3C3E" w:rsidP="00D055EC">
      <w:pPr>
        <w:pStyle w:val="ConsPlusNormal"/>
        <w:ind w:firstLine="709"/>
        <w:jc w:val="both"/>
        <w:rPr>
          <w:rFonts w:ascii="Times New Roman" w:hAnsi="Times New Roman" w:cs="Times New Roman"/>
          <w:sz w:val="24"/>
          <w:szCs w:val="24"/>
        </w:rPr>
      </w:pP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4.1. Текущий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4"/>
          <w:szCs w:val="24"/>
        </w:rPr>
        <w:t>руководителем структурного подразделения администрации, предоставляющего муниципальную услугу</w:t>
      </w:r>
      <w:r w:rsidRPr="003A4EE0">
        <w:rPr>
          <w:rFonts w:ascii="Times New Roman" w:hAnsi="Times New Roman" w:cs="Times New Roman"/>
          <w:sz w:val="24"/>
          <w:szCs w:val="24"/>
        </w:rPr>
        <w:t>.</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sz w:val="24"/>
          <w:szCs w:val="24"/>
        </w:rPr>
        <w:t>а</w:t>
      </w:r>
      <w:r w:rsidRPr="003A4EE0">
        <w:rPr>
          <w:rFonts w:ascii="Times New Roman" w:hAnsi="Times New Roman" w:cs="Times New Roman"/>
          <w:sz w:val="24"/>
          <w:szCs w:val="24"/>
        </w:rPr>
        <w:t xml:space="preserve">дминистративного регламента, иных нормативных правовых актов Российской Федерации и Ханты-Мансийского автономного округа – </w:t>
      </w:r>
      <w:proofErr w:type="spellStart"/>
      <w:r w:rsidRPr="003A4EE0">
        <w:rPr>
          <w:rFonts w:ascii="Times New Roman" w:hAnsi="Times New Roman" w:cs="Times New Roman"/>
          <w:sz w:val="24"/>
          <w:szCs w:val="24"/>
        </w:rPr>
        <w:t>Югры</w:t>
      </w:r>
      <w:proofErr w:type="spellEnd"/>
      <w:r w:rsidRPr="003A4EE0">
        <w:rPr>
          <w:rFonts w:ascii="Times New Roman" w:hAnsi="Times New Roman" w:cs="Times New Roman"/>
          <w:sz w:val="24"/>
          <w:szCs w:val="24"/>
        </w:rPr>
        <w:t xml:space="preserve">, муниципальных правовых актов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4.2.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полнотой и качеством предоставления муниципальной услуги </w:t>
      </w:r>
      <w:r w:rsidRPr="003A4EE0">
        <w:rPr>
          <w:rFonts w:ascii="Times New Roman" w:hAnsi="Times New Roman" w:cs="Times New Roman"/>
          <w:sz w:val="24"/>
          <w:szCs w:val="24"/>
        </w:rPr>
        <w:lastRenderedPageBreak/>
        <w:t xml:space="preserve">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w:t>
      </w:r>
      <w:r>
        <w:rPr>
          <w:rFonts w:ascii="Times New Roman" w:hAnsi="Times New Roman" w:cs="Times New Roman"/>
          <w:sz w:val="24"/>
          <w:szCs w:val="24"/>
        </w:rPr>
        <w:t xml:space="preserve">муниципального </w:t>
      </w:r>
      <w:r w:rsidRPr="003A4EE0">
        <w:rPr>
          <w:rFonts w:ascii="Times New Roman" w:hAnsi="Times New Roman" w:cs="Times New Roman"/>
          <w:sz w:val="24"/>
          <w:szCs w:val="24"/>
        </w:rPr>
        <w:t xml:space="preserve">правового акта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BF3C3E" w:rsidRPr="00AF0E33"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Pr>
          <w:rFonts w:ascii="Times New Roman" w:hAnsi="Times New Roman" w:cs="Times New Roman"/>
          <w:color w:val="000000"/>
          <w:sz w:val="24"/>
          <w:szCs w:val="24"/>
        </w:rPr>
        <w:t>уполномоченными должностными лицами а</w:t>
      </w:r>
      <w:r w:rsidRPr="00AF0E33">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w:t>
      </w:r>
      <w:r w:rsidRPr="00AF0E33">
        <w:rPr>
          <w:rFonts w:ascii="Times New Roman" w:hAnsi="Times New Roman" w:cs="Times New Roman"/>
          <w:sz w:val="24"/>
          <w:szCs w:val="24"/>
        </w:rPr>
        <w:t xml:space="preserve"> </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Периодичность проведения плановых проверок полноты и качества предоставления</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муниципальной услуги устанавливается в соответствии с решением </w:t>
      </w:r>
      <w:r>
        <w:rPr>
          <w:rFonts w:ascii="Times New Roman" w:hAnsi="Times New Roman" w:cs="Times New Roman"/>
          <w:sz w:val="24"/>
          <w:szCs w:val="24"/>
        </w:rPr>
        <w:t>главы сельского поселения Верхнеказымский</w:t>
      </w:r>
      <w:r w:rsidRPr="003A4EE0">
        <w:rPr>
          <w:rFonts w:ascii="Times New Roman" w:hAnsi="Times New Roman" w:cs="Times New Roman"/>
          <w:sz w:val="24"/>
          <w:szCs w:val="24"/>
        </w:rPr>
        <w:t xml:space="preserve"> либо лица его замещающего. </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принятые или осуществленные в ходе предоставления муниципальной услуги. </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В случае проведения внеплановой проверки по конкретному обращению</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заявителя, обратившемуся заявителю направляется информация о результатах </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проверки, проведенной по обращению и о мерах, принятых в отношении виновных лиц. </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w:t>
      </w:r>
      <w:r>
        <w:rPr>
          <w:rFonts w:ascii="Times New Roman" w:hAnsi="Times New Roman" w:cs="Times New Roman"/>
          <w:sz w:val="24"/>
          <w:szCs w:val="24"/>
        </w:rPr>
        <w:t xml:space="preserve">муниципальным </w:t>
      </w:r>
      <w:r w:rsidRPr="003A4EE0">
        <w:rPr>
          <w:rFonts w:ascii="Times New Roman" w:hAnsi="Times New Roman" w:cs="Times New Roman"/>
          <w:sz w:val="24"/>
          <w:szCs w:val="24"/>
        </w:rPr>
        <w:t xml:space="preserve">правовым актом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4.3. Должностные лица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Персональная ответственность </w:t>
      </w:r>
      <w:r>
        <w:rPr>
          <w:rFonts w:ascii="Times New Roman" w:hAnsi="Times New Roman" w:cs="Times New Roman"/>
          <w:sz w:val="24"/>
          <w:szCs w:val="24"/>
        </w:rPr>
        <w:t>должностных лиц</w:t>
      </w:r>
      <w:r w:rsidRPr="003A4EE0">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BF3C3E" w:rsidRPr="003A4EE0" w:rsidRDefault="00BF3C3E" w:rsidP="00072005">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4.4.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в форме письменных и устных обращений в адрес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BF3C3E" w:rsidRPr="003A4EE0" w:rsidRDefault="00BF3C3E" w:rsidP="00D055EC">
      <w:pPr>
        <w:pStyle w:val="ConsPlusNormal"/>
        <w:ind w:firstLine="709"/>
        <w:jc w:val="both"/>
        <w:rPr>
          <w:rFonts w:ascii="Times New Roman" w:hAnsi="Times New Roman" w:cs="Times New Roman"/>
          <w:sz w:val="24"/>
          <w:szCs w:val="24"/>
        </w:rPr>
      </w:pPr>
    </w:p>
    <w:p w:rsidR="00BF3C3E" w:rsidRPr="00D14FF4" w:rsidRDefault="00BF3C3E" w:rsidP="00706102">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V. Досудебный (внесудебный) порядок обжалования решений</w:t>
      </w:r>
    </w:p>
    <w:p w:rsidR="00BF3C3E" w:rsidRPr="00D14FF4" w:rsidRDefault="00BF3C3E" w:rsidP="00706102">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F3C3E" w:rsidRPr="003A4EE0" w:rsidRDefault="00BF3C3E" w:rsidP="00D055EC">
      <w:pPr>
        <w:pStyle w:val="ConsPlusNormal"/>
        <w:ind w:firstLine="709"/>
        <w:jc w:val="both"/>
        <w:rPr>
          <w:rFonts w:ascii="Times New Roman" w:hAnsi="Times New Roman" w:cs="Times New Roman"/>
          <w:sz w:val="24"/>
          <w:szCs w:val="24"/>
        </w:rPr>
      </w:pP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администрации, муниципальных служащих, предоставляющих муниципальную услугу, а также принимаемые ими решения в ходе предоставления муниципальной услуги.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предоставления муниципальной услуги;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отказа в приеме документов, предоставление которых предусмотрено </w:t>
      </w:r>
      <w:r w:rsidRPr="00072005">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 для предоставления муниципальной услуги у заявителя;</w:t>
      </w:r>
    </w:p>
    <w:p w:rsidR="00BF3C3E" w:rsidRPr="00072005" w:rsidRDefault="00BF3C3E" w:rsidP="0007200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roofErr w:type="gramEnd"/>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w:t>
      </w:r>
    </w:p>
    <w:p w:rsidR="00BF3C3E" w:rsidRPr="00072005" w:rsidRDefault="00BF3C3E" w:rsidP="0007200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администрацию.</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4</w:t>
      </w:r>
      <w:r w:rsidRPr="00072005">
        <w:rPr>
          <w:rFonts w:ascii="Times New Roman" w:hAnsi="Times New Roman" w:cs="Times New Roman"/>
          <w:sz w:val="24"/>
          <w:szCs w:val="24"/>
        </w:rPr>
        <w:t>.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пункт</w:t>
      </w:r>
      <w:r>
        <w:rPr>
          <w:rFonts w:ascii="Times New Roman" w:hAnsi="Times New Roman" w:cs="Times New Roman"/>
          <w:sz w:val="24"/>
          <w:szCs w:val="24"/>
        </w:rPr>
        <w:t>е</w:t>
      </w:r>
      <w:r w:rsidRPr="00072005">
        <w:rPr>
          <w:rFonts w:ascii="Times New Roman" w:hAnsi="Times New Roman" w:cs="Times New Roman"/>
          <w:sz w:val="24"/>
          <w:szCs w:val="24"/>
        </w:rPr>
        <w:t xml:space="preserve"> 1.3.1 настоящего административного регламента.</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Заявитель в жалобе указывает следующую информацию:</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F3C3E" w:rsidRPr="00072005" w:rsidRDefault="00BF3C3E" w:rsidP="0007200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сведения об обжалуемых решениях и действиях (бездействии) органа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участвующего в предоставлении муниципальной услуги, либо муниципального служащего.</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3C3E" w:rsidRPr="00854CE1" w:rsidRDefault="00BF3C3E" w:rsidP="007D744F">
      <w:pPr>
        <w:pStyle w:val="ConsPlusNormal"/>
        <w:ind w:firstLine="709"/>
        <w:jc w:val="both"/>
        <w:rPr>
          <w:rFonts w:ascii="Times New Roman" w:hAnsi="Times New Roman" w:cs="Times New Roman"/>
          <w:color w:val="FF0000"/>
          <w:sz w:val="24"/>
          <w:szCs w:val="24"/>
        </w:rPr>
      </w:pPr>
      <w:r w:rsidRPr="00072005">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r>
        <w:rPr>
          <w:rFonts w:ascii="Times New Roman" w:hAnsi="Times New Roman" w:cs="Times New Roman"/>
          <w:sz w:val="24"/>
          <w:szCs w:val="24"/>
        </w:rPr>
        <w:t>.</w:t>
      </w:r>
      <w:r w:rsidRPr="00072005">
        <w:rPr>
          <w:rFonts w:ascii="Times New Roman" w:hAnsi="Times New Roman" w:cs="Times New Roman"/>
          <w:sz w:val="24"/>
          <w:szCs w:val="24"/>
        </w:rPr>
        <w:t xml:space="preserve"> </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5</w:t>
      </w:r>
      <w:r w:rsidRPr="00072005">
        <w:rPr>
          <w:rFonts w:ascii="Times New Roman" w:hAnsi="Times New Roman" w:cs="Times New Roman"/>
          <w:sz w:val="24"/>
          <w:szCs w:val="24"/>
        </w:rPr>
        <w:t xml:space="preserve">. Заявитель имеет право на получение информации и документов, необходимых </w:t>
      </w:r>
      <w:r w:rsidRPr="00072005">
        <w:rPr>
          <w:rFonts w:ascii="Times New Roman" w:hAnsi="Times New Roman" w:cs="Times New Roman"/>
          <w:sz w:val="24"/>
          <w:szCs w:val="24"/>
        </w:rPr>
        <w:lastRenderedPageBreak/>
        <w:t>для обоснования и рассмотрения жалобы.</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6</w:t>
      </w:r>
      <w:r w:rsidRPr="00072005">
        <w:rPr>
          <w:rFonts w:ascii="Times New Roman" w:hAnsi="Times New Roman" w:cs="Times New Roman"/>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BF3C3E" w:rsidRPr="00072005" w:rsidRDefault="00BF3C3E" w:rsidP="0007200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7</w:t>
      </w:r>
      <w:r w:rsidRPr="00072005">
        <w:rPr>
          <w:rFonts w:ascii="Times New Roman" w:hAnsi="Times New Roman" w:cs="Times New Roman"/>
          <w:sz w:val="24"/>
          <w:szCs w:val="24"/>
        </w:rP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ответе по результатам рассмотрения жалобы указываются:</w:t>
      </w:r>
    </w:p>
    <w:p w:rsidR="00BF3C3E" w:rsidRPr="00072005" w:rsidRDefault="00BF3C3E" w:rsidP="0007200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а) наименование органа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фамилия, имя, отчество (при наличии) или наименование заявителя;</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г) основания для принятия решения по жалобе;</w:t>
      </w:r>
    </w:p>
    <w:p w:rsidR="00BF3C3E" w:rsidRPr="00072005" w:rsidRDefault="00BF3C3E" w:rsidP="00072005">
      <w:pPr>
        <w:pStyle w:val="ConsPlusNormal"/>
        <w:ind w:firstLine="709"/>
        <w:jc w:val="both"/>
        <w:rPr>
          <w:rFonts w:ascii="Times New Roman" w:hAnsi="Times New Roman" w:cs="Times New Roman"/>
          <w:sz w:val="24"/>
          <w:szCs w:val="24"/>
        </w:rPr>
      </w:pPr>
      <w:proofErr w:type="spellStart"/>
      <w:r w:rsidRPr="00072005">
        <w:rPr>
          <w:rFonts w:ascii="Times New Roman" w:hAnsi="Times New Roman" w:cs="Times New Roman"/>
          <w:sz w:val="24"/>
          <w:szCs w:val="24"/>
        </w:rPr>
        <w:t>д</w:t>
      </w:r>
      <w:proofErr w:type="spellEnd"/>
      <w:r w:rsidRPr="00072005">
        <w:rPr>
          <w:rFonts w:ascii="Times New Roman" w:hAnsi="Times New Roman" w:cs="Times New Roman"/>
          <w:sz w:val="24"/>
          <w:szCs w:val="24"/>
        </w:rPr>
        <w:t>) принятое по жалобе решение;</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ж) сведения о порядке обжалования принятого по жалобе решения.</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Ответ по результатам рассмотрения жалобы подписывается главой сельского поселения Верхнеказымский</w:t>
      </w:r>
      <w:r w:rsidRPr="00E2647D">
        <w:rPr>
          <w:rFonts w:ascii="Times New Roman" w:hAnsi="Times New Roman" w:cs="Times New Roman"/>
          <w:sz w:val="24"/>
          <w:szCs w:val="24"/>
        </w:rPr>
        <w:t xml:space="preserve"> </w:t>
      </w:r>
      <w:r w:rsidRPr="003A4EE0">
        <w:rPr>
          <w:rFonts w:ascii="Times New Roman" w:hAnsi="Times New Roman" w:cs="Times New Roman"/>
          <w:sz w:val="24"/>
          <w:szCs w:val="24"/>
        </w:rPr>
        <w:t>либо лиц</w:t>
      </w:r>
      <w:r>
        <w:rPr>
          <w:rFonts w:ascii="Times New Roman" w:hAnsi="Times New Roman" w:cs="Times New Roman"/>
          <w:sz w:val="24"/>
          <w:szCs w:val="24"/>
        </w:rPr>
        <w:t>ом</w:t>
      </w:r>
      <w:r w:rsidRPr="003A4EE0">
        <w:rPr>
          <w:rFonts w:ascii="Times New Roman" w:hAnsi="Times New Roman" w:cs="Times New Roman"/>
          <w:sz w:val="24"/>
          <w:szCs w:val="24"/>
        </w:rPr>
        <w:t xml:space="preserve"> его замещающ</w:t>
      </w:r>
      <w:r>
        <w:rPr>
          <w:rFonts w:ascii="Times New Roman" w:hAnsi="Times New Roman" w:cs="Times New Roman"/>
          <w:sz w:val="24"/>
          <w:szCs w:val="24"/>
        </w:rPr>
        <w:t>им</w:t>
      </w:r>
      <w:r w:rsidRPr="00072005">
        <w:rPr>
          <w:rFonts w:ascii="Times New Roman" w:hAnsi="Times New Roman" w:cs="Times New Roman"/>
          <w:sz w:val="24"/>
          <w:szCs w:val="24"/>
        </w:rPr>
        <w:t>.</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8</w:t>
      </w:r>
      <w:r w:rsidRPr="00072005">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9</w:t>
      </w:r>
      <w:r w:rsidRPr="00072005">
        <w:rPr>
          <w:rFonts w:ascii="Times New Roman" w:hAnsi="Times New Roman" w:cs="Times New Roman"/>
          <w:sz w:val="24"/>
          <w:szCs w:val="24"/>
        </w:rPr>
        <w:t>. Исчерпывающий перечень оснований для отказа в удовлетворении жалобы и случаев, в которых ответ на жалобу не дается</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Администрация отказывает в удовлетворении жалобы в следующих случаях:</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Администрация оставляет жалобу без ответа в следующих случаях:</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5.1</w:t>
      </w:r>
      <w:r>
        <w:rPr>
          <w:rFonts w:ascii="Times New Roman" w:hAnsi="Times New Roman" w:cs="Times New Roman"/>
          <w:sz w:val="24"/>
          <w:szCs w:val="24"/>
        </w:rPr>
        <w:t>0</w:t>
      </w:r>
      <w:r w:rsidRPr="00072005">
        <w:rPr>
          <w:rFonts w:ascii="Times New Roman" w:hAnsi="Times New Roman" w:cs="Times New Roman"/>
          <w:sz w:val="24"/>
          <w:szCs w:val="24"/>
        </w:rPr>
        <w:t>. Оснований для приостановления рассмотрения жалобы законодательством Российской Федерации не предусмотрено.</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5.1</w:t>
      </w:r>
      <w:r>
        <w:rPr>
          <w:rFonts w:ascii="Times New Roman" w:hAnsi="Times New Roman" w:cs="Times New Roman"/>
          <w:sz w:val="24"/>
          <w:szCs w:val="24"/>
        </w:rPr>
        <w:t>1</w:t>
      </w:r>
      <w:r w:rsidRPr="00072005">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072005">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BF3C3E" w:rsidRPr="00072005" w:rsidRDefault="00BF3C3E" w:rsidP="0007200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Все решения, действия (бездействие) должностного лица администрации, муниципального служащего, заявитель вправе оспорить в судебном порядке.</w:t>
      </w:r>
    </w:p>
    <w:p w:rsidR="00BF3C3E" w:rsidRPr="00072005" w:rsidRDefault="00BF3C3E" w:rsidP="006F4E1A">
      <w:pPr>
        <w:pStyle w:val="ConsPlusNormal"/>
        <w:widowControl/>
        <w:ind w:firstLine="709"/>
        <w:jc w:val="both"/>
        <w:rPr>
          <w:rFonts w:ascii="Times New Roman" w:hAnsi="Times New Roman" w:cs="Times New Roman"/>
          <w:sz w:val="24"/>
          <w:szCs w:val="24"/>
        </w:rPr>
      </w:pPr>
      <w:r w:rsidRPr="00072005">
        <w:rPr>
          <w:rFonts w:ascii="Times New Roman" w:hAnsi="Times New Roman" w:cs="Times New Roman"/>
          <w:sz w:val="24"/>
          <w:szCs w:val="24"/>
        </w:rPr>
        <w:t>5.1</w:t>
      </w:r>
      <w:r>
        <w:rPr>
          <w:rFonts w:ascii="Times New Roman" w:hAnsi="Times New Roman" w:cs="Times New Roman"/>
          <w:sz w:val="24"/>
          <w:szCs w:val="24"/>
        </w:rPr>
        <w:t>2</w:t>
      </w:r>
      <w:r w:rsidRPr="00072005">
        <w:rPr>
          <w:rFonts w:ascii="Times New Roman" w:hAnsi="Times New Roman" w:cs="Times New Roman"/>
          <w:sz w:val="24"/>
          <w:szCs w:val="24"/>
        </w:rPr>
        <w:t xml:space="preserve">. </w:t>
      </w:r>
      <w:proofErr w:type="gramStart"/>
      <w:r w:rsidRPr="00072005">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p>
    <w:p w:rsidR="00BF3C3E" w:rsidRPr="003A4EE0" w:rsidRDefault="00BF3C3E" w:rsidP="00D14FF4">
      <w:pPr>
        <w:pStyle w:val="ConsPlusNormal"/>
        <w:widowControl/>
        <w:ind w:left="5245" w:firstLine="0"/>
        <w:jc w:val="center"/>
        <w:outlineLvl w:val="1"/>
        <w:rPr>
          <w:rFonts w:ascii="Times New Roman" w:hAnsi="Times New Roman" w:cs="Times New Roman"/>
          <w:sz w:val="24"/>
          <w:szCs w:val="24"/>
        </w:rPr>
      </w:pPr>
      <w:r w:rsidRPr="003A4EE0">
        <w:rPr>
          <w:rFonts w:ascii="Times New Roman" w:hAnsi="Times New Roman" w:cs="Times New Roman"/>
          <w:sz w:val="24"/>
          <w:szCs w:val="24"/>
        </w:rPr>
        <w:t>Приложение № 1</w:t>
      </w:r>
    </w:p>
    <w:p w:rsidR="00BF3C3E" w:rsidRPr="003A4EE0" w:rsidRDefault="00BF3C3E" w:rsidP="00D14FF4">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к административному регламенту</w:t>
      </w:r>
    </w:p>
    <w:p w:rsidR="00BF3C3E" w:rsidRPr="003A4EE0" w:rsidRDefault="00BF3C3E" w:rsidP="00D14FF4">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предоставления муниципальной услуги</w:t>
      </w:r>
    </w:p>
    <w:p w:rsidR="00BF3C3E" w:rsidRPr="003A4EE0" w:rsidRDefault="00BF3C3E" w:rsidP="00D14FF4">
      <w:pPr>
        <w:pStyle w:val="ConsPlusNormal"/>
        <w:widowControl/>
        <w:ind w:left="5245" w:firstLine="0"/>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w:t>
      </w:r>
    </w:p>
    <w:p w:rsidR="00BF3C3E" w:rsidRPr="003A4EE0" w:rsidRDefault="00BF3C3E" w:rsidP="00D14FF4">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постановка граждан на учет в качестве</w:t>
      </w:r>
    </w:p>
    <w:p w:rsidR="00BF3C3E" w:rsidRPr="003A4EE0" w:rsidRDefault="00BF3C3E" w:rsidP="00D14FF4">
      <w:pPr>
        <w:pStyle w:val="ConsPlusNormal"/>
        <w:widowControl/>
        <w:ind w:left="5245" w:firstLine="0"/>
        <w:jc w:val="center"/>
        <w:rPr>
          <w:rFonts w:ascii="Times New Roman" w:hAnsi="Times New Roman" w:cs="Times New Roman"/>
          <w:sz w:val="24"/>
          <w:szCs w:val="24"/>
        </w:rPr>
      </w:pP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p>
    <w:p w:rsidR="00BF3C3E" w:rsidRPr="003A4EE0" w:rsidRDefault="00BF3C3E" w:rsidP="00C337A1">
      <w:pPr>
        <w:pStyle w:val="ConsPlusTitle"/>
        <w:widowControl/>
        <w:spacing w:line="276" w:lineRule="auto"/>
        <w:jc w:val="center"/>
        <w:rPr>
          <w:rFonts w:ascii="Times New Roman" w:hAnsi="Times New Roman" w:cs="Times New Roman"/>
          <w:sz w:val="24"/>
          <w:szCs w:val="24"/>
        </w:rPr>
      </w:pPr>
      <w:r w:rsidRPr="003A4EE0">
        <w:rPr>
          <w:rFonts w:ascii="Times New Roman" w:hAnsi="Times New Roman" w:cs="Times New Roman"/>
          <w:sz w:val="24"/>
          <w:szCs w:val="24"/>
        </w:rPr>
        <w:t>БЛОК-СХЕМА</w:t>
      </w:r>
    </w:p>
    <w:p w:rsidR="00BF3C3E" w:rsidRPr="003A4EE0" w:rsidRDefault="00BF3C3E" w:rsidP="00C337A1">
      <w:pPr>
        <w:pStyle w:val="ConsPlusTitle"/>
        <w:widowControl/>
        <w:spacing w:line="276" w:lineRule="auto"/>
        <w:jc w:val="center"/>
        <w:rPr>
          <w:rFonts w:ascii="Times New Roman" w:hAnsi="Times New Roman" w:cs="Times New Roman"/>
          <w:sz w:val="24"/>
          <w:szCs w:val="24"/>
        </w:rPr>
      </w:pPr>
      <w:r w:rsidRPr="003A4EE0">
        <w:rPr>
          <w:rFonts w:ascii="Times New Roman" w:hAnsi="Times New Roman" w:cs="Times New Roman"/>
          <w:sz w:val="24"/>
          <w:szCs w:val="24"/>
        </w:rPr>
        <w:t>ПРЕДОСТАВЛЕНИЯ МУНИЦИПАЛЬНОЙ УСЛУГИ</w: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rect id="Rectangle 3" o:spid="_x0000_s1026" style="position:absolute;left:0;text-align:left;margin-left:16.95pt;margin-top:8.45pt;width:419.25pt;height:24.75pt;z-index:-33;visibility:visible;v-text-anchor:middle">
            <v:textbox>
              <w:txbxContent>
                <w:p w:rsidR="00BF3C3E" w:rsidRPr="00BC03E8" w:rsidRDefault="00BF3C3E" w:rsidP="00803B0E">
                  <w:pPr>
                    <w:jc w:val="center"/>
                    <w:rPr>
                      <w:sz w:val="20"/>
                      <w:szCs w:val="20"/>
                    </w:rPr>
                  </w:pPr>
                  <w:r w:rsidRPr="00BC03E8">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type id="_x0000_t32" coordsize="21600,21600" o:spt="32" o:oned="t" path="m,l21600,21600e" filled="f">
            <v:path arrowok="t" fillok="f" o:connecttype="none"/>
            <o:lock v:ext="edit" shapetype="t"/>
          </v:shapetype>
          <v:shape id="_x0000_s1027" type="#_x0000_t32" style="position:absolute;left:0;text-align:left;margin-left:216.1pt;margin-top:3.1pt;width:0;height:15.25pt;z-index:3" o:connectortype="straight">
            <v:stroke endarrow="block"/>
          </v:shape>
        </w:pict>
      </w:r>
      <w:r w:rsidRPr="00A524BD">
        <w:rPr>
          <w:noProof/>
        </w:rPr>
        <w:pict>
          <v:shape id="_x0000_s1028" type="#_x0000_t32" style="position:absolute;left:0;text-align:left;margin-left:336.9pt;margin-top:1.45pt;width:29.4pt;height:16.9pt;z-index:4" o:connectortype="straight">
            <v:stroke endarrow="block"/>
          </v:shape>
        </w:pict>
      </w:r>
      <w:r w:rsidRPr="00A524BD">
        <w:rPr>
          <w:noProof/>
        </w:rPr>
        <w:pict>
          <v:shape id="_x0000_s1029" type="#_x0000_t32" style="position:absolute;left:0;text-align:left;margin-left:62.1pt;margin-top:1.45pt;width:51.35pt;height:16.9pt;flip:x;z-index:2"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rect id="_x0000_s1030" style="position:absolute;left:0;text-align:left;margin-left:321.3pt;margin-top:2.5pt;width:155.9pt;height:1in;z-index:7">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sidRPr="00A524BD">
        <w:rPr>
          <w:noProof/>
        </w:rPr>
        <w:pict>
          <v:rect id="_x0000_s1031" style="position:absolute;left:0;text-align:left;margin-left:16.95pt;margin-top:2.5pt;width:106.5pt;height:61.15pt;z-index:5">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Наличие документов, необходимых для предоставления муниципальной услуги</w:t>
                  </w:r>
                </w:p>
              </w:txbxContent>
            </v:textbox>
          </v:rect>
        </w:pict>
      </w:r>
      <w:r w:rsidRPr="00A524BD">
        <w:rPr>
          <w:noProof/>
        </w:rPr>
        <w:pict>
          <v:rect id="_x0000_s1032" style="position:absolute;left:0;text-align:left;margin-left:151.6pt;margin-top:2.5pt;width:154.65pt;height:1in;z-index:6">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Отсутствуют документы, необходимые для предоставления муниципальной услуги, указанные в подпунктах 5, 10, 11 пункта 2.6 административного регламента</w:t>
                  </w:r>
                </w:p>
              </w:txbxContent>
            </v:textbox>
          </v:rect>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33" type="#_x0000_t32" style="position:absolute;left:0;text-align:left;margin-left:62.1pt;margin-top:4.6pt;width:0;height:149.6pt;z-index:14" o:connectortype="straight">
            <v:stroke endarrow="block"/>
          </v:shape>
        </w:pict>
      </w:r>
      <w:r w:rsidRPr="00A524BD">
        <w:rPr>
          <w:noProof/>
        </w:rPr>
        <w:pict>
          <v:shape id="_x0000_s1034" type="#_x0000_t32" style="position:absolute;left:0;text-align:left;margin-left:402.05pt;margin-top:11.05pt;width:.6pt;height:15.45pt;flip:x;z-index:9" o:connectortype="straight">
            <v:stroke endarrow="block"/>
          </v:shape>
        </w:pict>
      </w:r>
      <w:r w:rsidRPr="00A524BD">
        <w:rPr>
          <w:noProof/>
        </w:rPr>
        <w:pict>
          <v:shape id="_x0000_s1035" type="#_x0000_t32" style="position:absolute;left:0;text-align:left;margin-left:216.1pt;margin-top:11.05pt;width:0;height:15.45pt;z-index:8"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type id="_x0000_t202" coordsize="21600,21600" o:spt="202" path="m,l,21600r21600,l21600,xe">
            <v:stroke joinstyle="miter"/>
            <v:path gradientshapeok="t" o:connecttype="rect"/>
          </v:shapetype>
          <v:shape id="_x0000_s1036" type="#_x0000_t202" style="position:absolute;left:0;text-align:left;margin-left:321.3pt;margin-top:10.6pt;width:155.9pt;height:62pt;z-index:11">
            <v:textbox>
              <w:txbxContent>
                <w:p w:rsidR="00BF3C3E" w:rsidRPr="00D14FF4" w:rsidRDefault="00BF3C3E" w:rsidP="00B47A6C">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r w:rsidRPr="00A524BD">
        <w:rPr>
          <w:noProof/>
        </w:rPr>
        <w:pict>
          <v:rect id="_x0000_s1037" style="position:absolute;left:0;text-align:left;margin-left:146pt;margin-top:10.6pt;width:160.25pt;height:62pt;z-index:10">
            <v:textbox>
              <w:txbxContent>
                <w:p w:rsidR="00BF3C3E" w:rsidRPr="00D14FF4" w:rsidRDefault="00BF3C3E" w:rsidP="00B47A6C">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Изготовление администрацией (на основании заявления заявителя) документов, указанных в подпунктах 5, 10, 11 пункта 2.6 административного регламента</w:t>
                  </w:r>
                </w:p>
              </w:txbxContent>
            </v:textbox>
          </v:rect>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38" type="#_x0000_t32" style="position:absolute;left:0;text-align:left;margin-left:216.1pt;margin-top:12.9pt;width:.05pt;height:62.5pt;z-index:15" o:connectortype="straight">
            <v:stroke endarrow="block"/>
          </v:shape>
        </w:pict>
      </w:r>
      <w:r w:rsidRPr="00A524BD">
        <w:rPr>
          <w:noProof/>
        </w:rPr>
        <w:pict>
          <v:shape id="_x0000_s1039" type="#_x0000_t32" style="position:absolute;left:0;text-align:left;margin-left:402.65pt;margin-top:9.15pt;width:0;height:15.65pt;z-index:12"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40" type="#_x0000_t202" style="position:absolute;left:0;text-align:left;margin-left:321.3pt;margin-top:8.9pt;width:155.9pt;height:38.8pt;z-index:13">
            <v:textbox>
              <w:txbxContent>
                <w:p w:rsidR="00BF3C3E" w:rsidRPr="00D14FF4" w:rsidRDefault="00BF3C3E" w:rsidP="004748C3">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Получены ответы на межведомственные запросы</w:t>
                  </w:r>
                </w:p>
              </w:txbxContent>
            </v:textbox>
          </v:shape>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41" type="#_x0000_t202" style="position:absolute;left:0;text-align:left;margin-left:12.6pt;margin-top:11.95pt;width:464.6pt;height:18.2pt;z-index:17">
            <v:textbox>
              <w:txbxContent>
                <w:p w:rsidR="00BF3C3E" w:rsidRPr="00D14FF4" w:rsidRDefault="00BF3C3E" w:rsidP="006229D6">
                  <w:pPr>
                    <w:jc w:val="center"/>
                    <w:rPr>
                      <w:rFonts w:ascii="Times New Roman" w:hAnsi="Times New Roman" w:cs="Times New Roman"/>
                      <w:sz w:val="18"/>
                      <w:szCs w:val="18"/>
                    </w:rPr>
                  </w:pPr>
                  <w:r w:rsidRPr="00D14FF4">
                    <w:rPr>
                      <w:rFonts w:ascii="Times New Roman" w:hAnsi="Times New Roman" w:cs="Times New Roman"/>
                      <w:sz w:val="18"/>
                      <w:szCs w:val="18"/>
                    </w:rPr>
                    <w:t>Рассмотрение представленных документов, необходимых для предоставления муниципальной услуги</w:t>
                  </w:r>
                </w:p>
              </w:txbxContent>
            </v:textbox>
          </v:shape>
        </w:pict>
      </w:r>
      <w:r w:rsidRPr="00A524BD">
        <w:rPr>
          <w:noProof/>
        </w:rPr>
        <w:pict>
          <v:shape id="_x0000_s1042" type="#_x0000_t32" style="position:absolute;left:0;text-align:left;margin-left:402.05pt;margin-top:.1pt;width:0;height:11.3pt;z-index:16"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43" type="#_x0000_t32" style="position:absolute;left:0;text-align:left;margin-left:360.1pt;margin-top:14.3pt;width:.6pt;height:19.45pt;z-index:19" o:connectortype="straight">
            <v:stroke endarrow="block"/>
          </v:shape>
        </w:pict>
      </w:r>
      <w:r w:rsidRPr="00A524BD">
        <w:rPr>
          <w:noProof/>
        </w:rPr>
        <w:pict>
          <v:shape id="_x0000_s1044" type="#_x0000_t32" style="position:absolute;left:0;text-align:left;margin-left:96.5pt;margin-top:14.3pt;width:0;height:19.45pt;z-index:18" o:connectortype="straight">
            <v:stroke endarrow="block"/>
          </v:shape>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45" type="#_x0000_t202" style="position:absolute;left:0;text-align:left;margin-left:272.45pt;margin-top:2pt;width:199.7pt;height:35.05pt;z-index:21">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Наличие оснований для отказа в предоставлении муниципальной</w:t>
                  </w:r>
                  <w:r w:rsidRPr="00D14FF4">
                    <w:rPr>
                      <w:rFonts w:ascii="Times New Roman" w:hAnsi="Times New Roman" w:cs="Times New Roman"/>
                    </w:rPr>
                    <w:t xml:space="preserve"> </w:t>
                  </w:r>
                  <w:r w:rsidRPr="00D14FF4">
                    <w:rPr>
                      <w:rFonts w:ascii="Times New Roman" w:hAnsi="Times New Roman" w:cs="Times New Roman"/>
                      <w:sz w:val="18"/>
                      <w:szCs w:val="18"/>
                    </w:rPr>
                    <w:t>услуги</w:t>
                  </w:r>
                </w:p>
              </w:txbxContent>
            </v:textbox>
          </v:shape>
        </w:pict>
      </w:r>
      <w:r w:rsidRPr="00A524BD">
        <w:rPr>
          <w:noProof/>
        </w:rPr>
        <w:pict>
          <v:shape id="_x0000_s1046" type="#_x0000_t202" style="position:absolute;left:0;text-align:left;margin-left:12.6pt;margin-top:2pt;width:182.2pt;height:35.05pt;z-index:20">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Отсутствуют основания для отказа в предоставлении муниципальной услуги</w:t>
                  </w:r>
                </w:p>
              </w:txbxContent>
            </v:textbox>
          </v:shape>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47" type="#_x0000_t32" style="position:absolute;left:0;text-align:left;margin-left:360.7pt;margin-top:5.3pt;width:0;height:10.65pt;z-index:23" o:connectortype="straight">
            <v:stroke endarrow="block"/>
          </v:shape>
        </w:pict>
      </w:r>
      <w:r w:rsidRPr="00A524BD">
        <w:rPr>
          <w:noProof/>
        </w:rPr>
        <w:pict>
          <v:shape id="_x0000_s1048" type="#_x0000_t32" style="position:absolute;left:0;text-align:left;margin-left:96.5pt;margin-top:5.3pt;width:0;height:10.65pt;z-index:22"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49" type="#_x0000_t202" style="position:absolute;left:0;text-align:left;margin-left:12.6pt;margin-top:.1pt;width:195.35pt;height:56.95pt;z-index:24">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Подписание главой сельского поселения Верхнеказымский, либо лицом его замещающим, решения о предоставлении муниципальной услуги</w:t>
                  </w:r>
                </w:p>
              </w:txbxContent>
            </v:textbox>
          </v:shape>
        </w:pict>
      </w:r>
      <w:r w:rsidRPr="00A524BD">
        <w:rPr>
          <w:noProof/>
        </w:rPr>
        <w:pict>
          <v:shape id="_x0000_s1050" type="#_x0000_t202" style="position:absolute;left:0;text-align:left;margin-left:272.45pt;margin-top:.1pt;width:199.7pt;height:56.95pt;z-index:25">
            <v:textbox>
              <w:txbxContent>
                <w:p w:rsidR="00BF3C3E" w:rsidRPr="00D14FF4" w:rsidRDefault="00BF3C3E" w:rsidP="004748C3">
                  <w:pPr>
                    <w:rPr>
                      <w:rFonts w:ascii="Times New Roman" w:hAnsi="Times New Roman" w:cs="Times New Roman"/>
                      <w:sz w:val="18"/>
                      <w:szCs w:val="18"/>
                    </w:rPr>
                  </w:pPr>
                  <w:r w:rsidRPr="00D14FF4">
                    <w:rPr>
                      <w:rFonts w:ascii="Times New Roman" w:hAnsi="Times New Roman" w:cs="Times New Roman"/>
                      <w:sz w:val="18"/>
                      <w:szCs w:val="18"/>
                    </w:rPr>
                    <w:t>Подписание главой сельского поселения Верхнеказымский, либо лицом его замещающим, решения об отказе  муниципальной услуги</w:t>
                  </w:r>
                </w:p>
                <w:p w:rsidR="00BF3C3E" w:rsidRDefault="00BF3C3E"/>
              </w:txbxContent>
            </v:textbox>
          </v:shape>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51" type="#_x0000_t32" style="position:absolute;left:0;text-align:left;margin-left:366.3pt;margin-top:9.45pt;width:0;height:13.15pt;z-index:27" o:connectortype="straight">
            <v:stroke endarrow="block"/>
          </v:shape>
        </w:pict>
      </w:r>
      <w:r w:rsidRPr="00A524BD">
        <w:rPr>
          <w:noProof/>
        </w:rPr>
        <w:pict>
          <v:shape id="_x0000_s1052" type="#_x0000_t32" style="position:absolute;left:0;text-align:left;margin-left:96.5pt;margin-top:9.45pt;width:0;height:13.15pt;z-index:26"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53" type="#_x0000_t202" style="position:absolute;left:0;text-align:left;margin-left:272.45pt;margin-top:6.75pt;width:199.7pt;height:63.25pt;z-index:31">
            <v:textbox>
              <w:txbxContent>
                <w:p w:rsidR="00BF3C3E" w:rsidRPr="00D14FF4" w:rsidRDefault="00BF3C3E" w:rsidP="006C454B">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Подписание главой сельского поселения Верхнеказымский, заместителем главы муниципального образования, уведомления об отказе в предоставлении муниципальной услуги</w:t>
                  </w:r>
                </w:p>
                <w:p w:rsidR="00BF3C3E" w:rsidRDefault="00BF3C3E"/>
              </w:txbxContent>
            </v:textbox>
          </v:shape>
        </w:pict>
      </w:r>
      <w:r w:rsidRPr="00A524BD">
        <w:rPr>
          <w:noProof/>
        </w:rPr>
        <w:pict>
          <v:shape id="_x0000_s1054" type="#_x0000_t202" style="position:absolute;left:0;text-align:left;margin-left:12.6pt;margin-top:6.75pt;width:195.35pt;height:37.6pt;z-index:28">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Постановка граждан на учет в качестве нуждающихся в жилых помещениях</w:t>
                  </w:r>
                </w:p>
              </w:txbxContent>
            </v:textbox>
          </v:shape>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55" type="#_x0000_t32" style="position:absolute;left:0;text-align:left;margin-left:96.5pt;margin-top:12.6pt;width:0;height:11.85pt;z-index:29"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56" type="#_x0000_t202" style="position:absolute;left:0;text-align:left;margin-left:12.6pt;margin-top:14.2pt;width:191pt;height:36.95pt;z-index:30">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Выдача (направление) заявителю решения о предоставлении муниципальной услуги</w:t>
                  </w:r>
                </w:p>
              </w:txbxContent>
            </v:textbox>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57" type="#_x0000_t32" style="position:absolute;left:0;text-align:left;margin-left:372pt;margin-top:6.5pt;width:0;height:14.4pt;z-index:32" o:connectortype="straight">
            <v:stroke endarrow="block"/>
          </v:shape>
        </w:pict>
      </w:r>
    </w:p>
    <w:p w:rsidR="00BF3C3E" w:rsidRDefault="00A524BD" w:rsidP="00C337A1">
      <w:pPr>
        <w:pStyle w:val="ConsPlusNormal"/>
        <w:widowControl/>
        <w:spacing w:line="276" w:lineRule="auto"/>
        <w:ind w:firstLine="0"/>
        <w:jc w:val="right"/>
        <w:outlineLvl w:val="1"/>
        <w:rPr>
          <w:rFonts w:ascii="Times New Roman" w:hAnsi="Times New Roman" w:cs="Times New Roman"/>
          <w:sz w:val="24"/>
          <w:szCs w:val="24"/>
        </w:rPr>
      </w:pPr>
      <w:r w:rsidRPr="00A524BD">
        <w:rPr>
          <w:noProof/>
        </w:rPr>
        <w:pict>
          <v:shape id="_x0000_s1058" type="#_x0000_t202" style="position:absolute;left:0;text-align:left;margin-left:272.45pt;margin-top:5.05pt;width:199.7pt;height:58.25pt;z-index:33">
            <v:textbox>
              <w:txbxContent>
                <w:p w:rsidR="00BF3C3E" w:rsidRPr="00D14FF4" w:rsidRDefault="00BF3C3E">
                  <w:pPr>
                    <w:rPr>
                      <w:rFonts w:ascii="Times New Roman" w:hAnsi="Times New Roman" w:cs="Times New Roman"/>
                      <w:sz w:val="18"/>
                      <w:szCs w:val="18"/>
                    </w:rPr>
                  </w:pPr>
                  <w:r w:rsidRPr="00D14FF4">
                    <w:rPr>
                      <w:rFonts w:ascii="Times New Roman" w:hAnsi="Times New Roman" w:cs="Times New Roman"/>
                      <w:sz w:val="18"/>
                      <w:szCs w:val="18"/>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shape>
        </w:pic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F966ED">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_____________                                              </w:t>
      </w:r>
    </w:p>
    <w:p w:rsidR="00BF3C3E" w:rsidRPr="003A4EE0" w:rsidRDefault="00BF3C3E" w:rsidP="00F966ED">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к административному регламенту</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предоставления муниципальной услуги</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Прием заявлений, документов, а также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постановка граждан на учет в качестве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BF3C3E" w:rsidRPr="003A4EE0" w:rsidRDefault="00BF3C3E" w:rsidP="00C337A1">
      <w:pPr>
        <w:spacing w:after="0"/>
        <w:rPr>
          <w:rFonts w:ascii="Times New Roman" w:hAnsi="Times New Roman" w:cs="Times New Roman"/>
          <w:sz w:val="24"/>
          <w:szCs w:val="24"/>
        </w:rPr>
      </w:pPr>
    </w:p>
    <w:p w:rsidR="00BF3C3E" w:rsidRDefault="00BF3C3E" w:rsidP="00C337A1">
      <w:pPr>
        <w:spacing w:after="0"/>
        <w:rPr>
          <w:rFonts w:ascii="Times New Roman" w:hAnsi="Times New Roman" w:cs="Times New Roman"/>
          <w:sz w:val="24"/>
          <w:szCs w:val="24"/>
        </w:rPr>
      </w:pPr>
    </w:p>
    <w:p w:rsidR="00BF3C3E" w:rsidRDefault="00BF3C3E" w:rsidP="00C337A1">
      <w:pPr>
        <w:spacing w:after="0"/>
        <w:rPr>
          <w:rFonts w:ascii="Times New Roman" w:hAnsi="Times New Roman" w:cs="Times New Roman"/>
          <w:sz w:val="24"/>
          <w:szCs w:val="24"/>
        </w:rPr>
      </w:pPr>
    </w:p>
    <w:p w:rsidR="00BF3C3E"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r>
        <w:rPr>
          <w:rFonts w:ascii="Times New Roman" w:hAnsi="Times New Roman" w:cs="Times New Roman"/>
          <w:sz w:val="24"/>
          <w:szCs w:val="24"/>
        </w:rPr>
        <w:t>Главе сельского поселения Верхнеказымский</w:t>
      </w:r>
    </w:p>
    <w:p w:rsidR="00BF3C3E" w:rsidRPr="003A4EE0" w:rsidRDefault="00BF3C3E" w:rsidP="00C337A1">
      <w:pPr>
        <w:spacing w:after="0"/>
        <w:rPr>
          <w:rFonts w:ascii="Times New Roman" w:hAnsi="Times New Roman" w:cs="Times New Roman"/>
          <w:sz w:val="24"/>
          <w:szCs w:val="24"/>
        </w:rPr>
      </w:pPr>
      <w:r w:rsidRPr="003A4EE0">
        <w:rPr>
          <w:rFonts w:ascii="Times New Roman" w:hAnsi="Times New Roman" w:cs="Times New Roman"/>
          <w:sz w:val="24"/>
          <w:szCs w:val="24"/>
        </w:rPr>
        <w:t>от _____________________________________________________________________</w:t>
      </w:r>
    </w:p>
    <w:p w:rsidR="00BF3C3E" w:rsidRPr="003A4EE0" w:rsidRDefault="00BF3C3E" w:rsidP="00C337A1">
      <w:pPr>
        <w:spacing w:after="0"/>
        <w:jc w:val="center"/>
        <w:rPr>
          <w:rFonts w:ascii="Times New Roman" w:hAnsi="Times New Roman" w:cs="Times New Roman"/>
          <w:sz w:val="24"/>
          <w:szCs w:val="24"/>
        </w:rPr>
      </w:pPr>
      <w:r w:rsidRPr="003A4EE0">
        <w:rPr>
          <w:rFonts w:ascii="Times New Roman" w:hAnsi="Times New Roman" w:cs="Times New Roman"/>
          <w:sz w:val="24"/>
          <w:szCs w:val="24"/>
        </w:rPr>
        <w:t>(фамилия, имя, отчество полностью)</w:t>
      </w:r>
    </w:p>
    <w:p w:rsidR="00BF3C3E" w:rsidRPr="003A4EE0" w:rsidRDefault="00BF3C3E" w:rsidP="00C337A1">
      <w:pPr>
        <w:spacing w:after="0"/>
        <w:jc w:val="center"/>
        <w:rPr>
          <w:rFonts w:ascii="Times New Roman" w:hAnsi="Times New Roman" w:cs="Times New Roman"/>
          <w:sz w:val="24"/>
          <w:szCs w:val="24"/>
        </w:rPr>
      </w:pPr>
    </w:p>
    <w:p w:rsidR="00BF3C3E" w:rsidRPr="003A4EE0" w:rsidRDefault="00BF3C3E" w:rsidP="00C337A1">
      <w:pPr>
        <w:spacing w:after="0"/>
        <w:jc w:val="both"/>
        <w:rPr>
          <w:rFonts w:ascii="Times New Roman" w:hAnsi="Times New Roman" w:cs="Times New Roman"/>
          <w:sz w:val="24"/>
          <w:szCs w:val="24"/>
        </w:rPr>
      </w:pPr>
      <w:proofErr w:type="gramStart"/>
      <w:r w:rsidRPr="003A4EE0">
        <w:rPr>
          <w:rFonts w:ascii="Times New Roman" w:hAnsi="Times New Roman" w:cs="Times New Roman"/>
          <w:sz w:val="24"/>
          <w:szCs w:val="24"/>
        </w:rPr>
        <w:t>проживающего</w:t>
      </w:r>
      <w:proofErr w:type="gramEnd"/>
      <w:r w:rsidRPr="003A4EE0">
        <w:rPr>
          <w:rFonts w:ascii="Times New Roman" w:hAnsi="Times New Roman" w:cs="Times New Roman"/>
          <w:sz w:val="24"/>
          <w:szCs w:val="24"/>
        </w:rPr>
        <w:t xml:space="preserve"> (проживающей) в </w:t>
      </w:r>
      <w:r>
        <w:rPr>
          <w:rFonts w:ascii="Times New Roman" w:hAnsi="Times New Roman" w:cs="Times New Roman"/>
          <w:sz w:val="24"/>
          <w:szCs w:val="24"/>
        </w:rPr>
        <w:t>сельском поселении Верхнеказымский</w:t>
      </w:r>
      <w:r w:rsidRPr="003A4EE0">
        <w:rPr>
          <w:rFonts w:ascii="Times New Roman" w:hAnsi="Times New Roman" w:cs="Times New Roman"/>
          <w:sz w:val="24"/>
          <w:szCs w:val="24"/>
        </w:rPr>
        <w:t xml:space="preserve"> с </w:t>
      </w:r>
      <w:proofErr w:type="spellStart"/>
      <w:r w:rsidRPr="003A4EE0">
        <w:rPr>
          <w:rFonts w:ascii="Times New Roman" w:hAnsi="Times New Roman" w:cs="Times New Roman"/>
          <w:sz w:val="24"/>
          <w:szCs w:val="24"/>
        </w:rPr>
        <w:t>_______г</w:t>
      </w:r>
      <w:proofErr w:type="spellEnd"/>
      <w:r w:rsidRPr="003A4EE0">
        <w:rPr>
          <w:rFonts w:ascii="Times New Roman" w:hAnsi="Times New Roman" w:cs="Times New Roman"/>
          <w:sz w:val="24"/>
          <w:szCs w:val="24"/>
        </w:rPr>
        <w:t xml:space="preserve">. </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по адресу _____________________________________________ тел ______________</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ИНН ____________________________ СНИЛС _______________________________</w:t>
      </w:r>
    </w:p>
    <w:p w:rsidR="00BF3C3E" w:rsidRPr="003A4EE0" w:rsidRDefault="00BF3C3E" w:rsidP="00C337A1">
      <w:pPr>
        <w:keepNext/>
        <w:spacing w:after="0"/>
        <w:jc w:val="center"/>
        <w:outlineLvl w:val="0"/>
        <w:rPr>
          <w:rFonts w:ascii="Times New Roman" w:hAnsi="Times New Roman" w:cs="Times New Roman"/>
          <w:b/>
          <w:bCs/>
          <w:sz w:val="24"/>
          <w:szCs w:val="24"/>
        </w:rPr>
      </w:pPr>
    </w:p>
    <w:p w:rsidR="00BF3C3E" w:rsidRPr="003A4EE0" w:rsidRDefault="00BF3C3E" w:rsidP="00C337A1">
      <w:pPr>
        <w:keepNext/>
        <w:spacing w:after="0"/>
        <w:jc w:val="center"/>
        <w:outlineLvl w:val="0"/>
        <w:rPr>
          <w:rFonts w:ascii="Times New Roman" w:hAnsi="Times New Roman" w:cs="Times New Roman"/>
          <w:b/>
          <w:bCs/>
          <w:sz w:val="24"/>
          <w:szCs w:val="24"/>
        </w:rPr>
      </w:pPr>
      <w:r w:rsidRPr="003A4EE0">
        <w:rPr>
          <w:rFonts w:ascii="Times New Roman" w:hAnsi="Times New Roman" w:cs="Times New Roman"/>
          <w:b/>
          <w:bCs/>
          <w:sz w:val="24"/>
          <w:szCs w:val="24"/>
        </w:rPr>
        <w:t>ЗАЯВЛЕНИЕ</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    Прошу Вас рассмотреть вопрос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w:t>
      </w:r>
      <w:r>
        <w:rPr>
          <w:rFonts w:ascii="Times New Roman" w:hAnsi="Times New Roman" w:cs="Times New Roman"/>
          <w:sz w:val="24"/>
          <w:szCs w:val="24"/>
        </w:rPr>
        <w:t>сельском поселении Верхнеказымский</w:t>
      </w:r>
      <w:r w:rsidRPr="003A4EE0">
        <w:rPr>
          <w:rFonts w:ascii="Times New Roman" w:hAnsi="Times New Roman" w:cs="Times New Roman"/>
          <w:sz w:val="24"/>
          <w:szCs w:val="24"/>
        </w:rPr>
        <w:t>, составом семьи из «……» человек, из них (указать степень родства, Ф.И.О. дату рождения, ИНН, СНИЛС):</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______________________________________________________________________________________________________________________________________________</w:t>
      </w:r>
    </w:p>
    <w:p w:rsidR="00BF3C3E" w:rsidRPr="003A4EE0" w:rsidRDefault="00BF3C3E" w:rsidP="00C337A1">
      <w:pPr>
        <w:spacing w:after="0"/>
        <w:ind w:firstLine="426"/>
        <w:jc w:val="both"/>
        <w:rPr>
          <w:rFonts w:ascii="Times New Roman" w:hAnsi="Times New Roman" w:cs="Times New Roman"/>
          <w:sz w:val="24"/>
          <w:szCs w:val="24"/>
        </w:rPr>
      </w:pPr>
      <w:r w:rsidRPr="003A4EE0">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sidRPr="003A4EE0">
        <w:rPr>
          <w:rFonts w:ascii="Times New Roman" w:hAnsi="Times New Roman" w:cs="Times New Roman"/>
          <w:sz w:val="24"/>
          <w:szCs w:val="24"/>
        </w:rPr>
        <w:t>производили</w:t>
      </w:r>
      <w:proofErr w:type="gramEnd"/>
      <w:r w:rsidRPr="003A4EE0">
        <w:rPr>
          <w:rFonts w:ascii="Times New Roman" w:hAnsi="Times New Roman" w:cs="Times New Roman"/>
          <w:sz w:val="24"/>
          <w:szCs w:val="24"/>
        </w:rPr>
        <w:t>/производили (нужное подчеркнуть), если производили, то какие именно: _____________________________________________</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______________________________________________________________________________________________________________________________________________</w:t>
      </w:r>
    </w:p>
    <w:p w:rsidR="00BF3C3E" w:rsidRPr="003A4EE0" w:rsidRDefault="00BF3C3E" w:rsidP="00C337A1">
      <w:pPr>
        <w:spacing w:after="0"/>
        <w:ind w:firstLine="426"/>
        <w:jc w:val="both"/>
        <w:rPr>
          <w:rFonts w:ascii="Times New Roman" w:hAnsi="Times New Roman" w:cs="Times New Roman"/>
          <w:sz w:val="24"/>
          <w:szCs w:val="24"/>
        </w:rPr>
      </w:pPr>
      <w:r w:rsidRPr="003A4EE0">
        <w:rPr>
          <w:rFonts w:ascii="Times New Roman" w:hAnsi="Times New Roman" w:cs="Times New Roman"/>
          <w:sz w:val="24"/>
          <w:szCs w:val="24"/>
        </w:rPr>
        <w:t xml:space="preserve">Я, члены моей семьи </w:t>
      </w:r>
      <w:proofErr w:type="gramStart"/>
      <w:r w:rsidRPr="003A4EE0">
        <w:rPr>
          <w:rFonts w:ascii="Times New Roman" w:hAnsi="Times New Roman" w:cs="Times New Roman"/>
          <w:sz w:val="24"/>
          <w:szCs w:val="24"/>
        </w:rPr>
        <w:t>относимся</w:t>
      </w:r>
      <w:proofErr w:type="gramEnd"/>
      <w:r w:rsidRPr="003A4EE0">
        <w:rPr>
          <w:rFonts w:ascii="Times New Roman" w:hAnsi="Times New Roman" w:cs="Times New Roman"/>
          <w:sz w:val="24"/>
          <w:szCs w:val="24"/>
        </w:rPr>
        <w:t>/не относимся (нужное подчеркнуть) к следующим категориям граждан, имеющих право на обеспечение жилым помещением вне очереди:</w:t>
      </w:r>
    </w:p>
    <w:p w:rsidR="00BF3C3E" w:rsidRPr="003A4EE0" w:rsidRDefault="00BF3C3E" w:rsidP="00C337A1">
      <w:pPr>
        <w:pStyle w:val="a3"/>
        <w:numPr>
          <w:ilvl w:val="0"/>
          <w:numId w:val="8"/>
        </w:numPr>
        <w:spacing w:after="0"/>
        <w:jc w:val="both"/>
        <w:rPr>
          <w:rFonts w:ascii="Times New Roman" w:hAnsi="Times New Roman" w:cs="Times New Roman"/>
          <w:sz w:val="24"/>
          <w:szCs w:val="24"/>
        </w:rPr>
      </w:pPr>
      <w:r w:rsidRPr="003A4EE0">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BF3C3E" w:rsidRPr="003A4EE0" w:rsidRDefault="00BF3C3E" w:rsidP="00C337A1">
      <w:pPr>
        <w:pStyle w:val="a3"/>
        <w:numPr>
          <w:ilvl w:val="0"/>
          <w:numId w:val="8"/>
        </w:numPr>
        <w:spacing w:after="0"/>
        <w:jc w:val="both"/>
        <w:rPr>
          <w:rFonts w:ascii="Times New Roman" w:hAnsi="Times New Roman" w:cs="Times New Roman"/>
          <w:sz w:val="24"/>
          <w:szCs w:val="24"/>
        </w:rPr>
      </w:pPr>
      <w:proofErr w:type="gramStart"/>
      <w:r w:rsidRPr="003A4EE0">
        <w:rPr>
          <w:rFonts w:ascii="Times New Roman" w:hAnsi="Times New Roman" w:cs="Times New Roman"/>
          <w:sz w:val="24"/>
          <w:szCs w:val="24"/>
        </w:rPr>
        <w:lastRenderedPageBreak/>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перечне тяжелых форм хронических заболеваний, при которых невозможно совместное проживание граждан в одной квартире.</w:t>
      </w:r>
      <w:proofErr w:type="gramEnd"/>
    </w:p>
    <w:p w:rsidR="00BF3C3E" w:rsidRPr="003A4EE0" w:rsidRDefault="00BF3C3E" w:rsidP="00C337A1">
      <w:pPr>
        <w:spacing w:after="0"/>
        <w:ind w:firstLine="426"/>
        <w:jc w:val="both"/>
        <w:rPr>
          <w:rFonts w:ascii="Times New Roman" w:hAnsi="Times New Roman" w:cs="Times New Roman"/>
          <w:sz w:val="24"/>
          <w:szCs w:val="24"/>
        </w:rPr>
      </w:pPr>
      <w:r w:rsidRPr="003A4EE0">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BF3C3E" w:rsidRPr="003A4EE0" w:rsidRDefault="00BF3C3E" w:rsidP="00C337A1">
      <w:pPr>
        <w:spacing w:after="0"/>
        <w:ind w:firstLine="426"/>
        <w:jc w:val="both"/>
        <w:rPr>
          <w:rFonts w:ascii="Times New Roman" w:hAnsi="Times New Roman" w:cs="Times New Roman"/>
          <w:sz w:val="24"/>
          <w:szCs w:val="24"/>
        </w:rPr>
      </w:pPr>
      <w:r w:rsidRPr="003A4EE0">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rsidR="00BF3C3E" w:rsidRPr="003A4EE0" w:rsidRDefault="00BF3C3E" w:rsidP="00C337A1">
      <w:pPr>
        <w:spacing w:after="0"/>
        <w:ind w:firstLine="426"/>
        <w:jc w:val="both"/>
        <w:rPr>
          <w:rFonts w:ascii="Times New Roman" w:hAnsi="Times New Roman" w:cs="Times New Roman"/>
          <w:sz w:val="24"/>
          <w:szCs w:val="24"/>
        </w:rPr>
      </w:pPr>
      <w:r w:rsidRPr="003A4EE0">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BF3C3E" w:rsidRPr="003A4EE0" w:rsidRDefault="00BF3C3E" w:rsidP="00CD4E30">
      <w:pPr>
        <w:spacing w:after="0" w:line="240" w:lineRule="auto"/>
        <w:ind w:firstLine="426"/>
        <w:jc w:val="both"/>
        <w:rPr>
          <w:rFonts w:ascii="Times New Roman" w:hAnsi="Times New Roman" w:cs="Times New Roman"/>
          <w:sz w:val="24"/>
          <w:szCs w:val="24"/>
        </w:rPr>
      </w:pPr>
      <w:proofErr w:type="gramStart"/>
      <w:r w:rsidRPr="003A4EE0">
        <w:rPr>
          <w:rFonts w:ascii="Times New Roman" w:hAnsi="Times New Roman" w:cs="Times New Roman"/>
          <w:sz w:val="24"/>
          <w:szCs w:val="24"/>
        </w:rPr>
        <w:t xml:space="preserve">Место получения решения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w:t>
      </w:r>
      <w:r>
        <w:rPr>
          <w:rFonts w:ascii="Times New Roman" w:hAnsi="Times New Roman" w:cs="Times New Roman"/>
          <w:sz w:val="24"/>
          <w:szCs w:val="24"/>
        </w:rPr>
        <w:t>сельском поселении Верхнеказымский</w:t>
      </w:r>
      <w:r w:rsidRPr="003A4EE0">
        <w:rPr>
          <w:rFonts w:ascii="Times New Roman" w:hAnsi="Times New Roman" w:cs="Times New Roman"/>
          <w:sz w:val="24"/>
          <w:szCs w:val="24"/>
        </w:rPr>
        <w:t>:</w:t>
      </w:r>
      <w:proofErr w:type="gramEnd"/>
    </w:p>
    <w:p w:rsidR="00BF3C3E" w:rsidRPr="003A4EE0" w:rsidRDefault="00BF3C3E" w:rsidP="00CD4E30">
      <w:pPr>
        <w:numPr>
          <w:ilvl w:val="0"/>
          <w:numId w:val="29"/>
        </w:num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лично, в органе, предоставляющем муниципальную услугу</w:t>
      </w:r>
    </w:p>
    <w:p w:rsidR="00BF3C3E" w:rsidRPr="003A4EE0" w:rsidRDefault="00BF3C3E" w:rsidP="00CD4E30">
      <w:pPr>
        <w:numPr>
          <w:ilvl w:val="0"/>
          <w:numId w:val="29"/>
        </w:num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посредством почтовой связи на адрес ______________________________</w:t>
      </w:r>
    </w:p>
    <w:p w:rsidR="00BF3C3E" w:rsidRPr="003A4EE0" w:rsidRDefault="00BF3C3E" w:rsidP="00CD4E30">
      <w:pPr>
        <w:numPr>
          <w:ilvl w:val="0"/>
          <w:numId w:val="29"/>
        </w:num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на адрес электронной почты ______________________________________</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Подпись заявителя:  </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BF3C3E" w:rsidRPr="003A4EE0" w:rsidRDefault="00BF3C3E" w:rsidP="00C337A1">
      <w:pPr>
        <w:spacing w:after="0"/>
        <w:ind w:left="708"/>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BF3C3E" w:rsidRPr="003A4EE0" w:rsidRDefault="00BF3C3E" w:rsidP="00C337A1">
      <w:pPr>
        <w:spacing w:after="0"/>
        <w:ind w:left="708"/>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r w:rsidRPr="003A4EE0">
        <w:rPr>
          <w:rFonts w:ascii="Times New Roman" w:hAnsi="Times New Roman" w:cs="Times New Roman"/>
          <w:sz w:val="24"/>
          <w:szCs w:val="24"/>
        </w:rPr>
        <w:t>Подписи всех совершеннолетних членов семьи, включенных в заявление:</w:t>
      </w: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BF3C3E" w:rsidRPr="003A4EE0" w:rsidRDefault="00BF3C3E" w:rsidP="00C337A1">
      <w:pPr>
        <w:spacing w:after="0"/>
        <w:ind w:left="708"/>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BF3C3E" w:rsidRPr="003A4EE0" w:rsidRDefault="00BF3C3E" w:rsidP="00C337A1">
      <w:pPr>
        <w:spacing w:after="0"/>
        <w:ind w:left="708" w:firstLine="708"/>
        <w:rPr>
          <w:rFonts w:ascii="Times New Roman" w:hAnsi="Times New Roman" w:cs="Times New Roman"/>
          <w:sz w:val="24"/>
          <w:szCs w:val="24"/>
        </w:rPr>
      </w:pP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BF3C3E" w:rsidRPr="003A4EE0" w:rsidRDefault="00BF3C3E" w:rsidP="00C337A1">
      <w:pPr>
        <w:spacing w:after="0"/>
        <w:ind w:left="708"/>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BF3C3E" w:rsidRPr="003A4EE0" w:rsidRDefault="00BF3C3E" w:rsidP="00C337A1">
      <w:pPr>
        <w:spacing w:after="0"/>
        <w:ind w:left="708" w:firstLine="708"/>
        <w:rPr>
          <w:rFonts w:ascii="Times New Roman" w:hAnsi="Times New Roman" w:cs="Times New Roman"/>
          <w:sz w:val="24"/>
          <w:szCs w:val="24"/>
        </w:rPr>
      </w:pP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BF3C3E" w:rsidRPr="003A4EE0" w:rsidRDefault="00BF3C3E" w:rsidP="00C337A1">
      <w:pPr>
        <w:spacing w:after="0"/>
        <w:ind w:left="708"/>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BF3C3E" w:rsidRPr="003A4EE0" w:rsidRDefault="00BF3C3E" w:rsidP="00C337A1">
      <w:pPr>
        <w:spacing w:after="0"/>
        <w:ind w:left="708"/>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p>
    <w:p w:rsidR="00BF3C3E" w:rsidRPr="003A4EE0" w:rsidRDefault="00BF3C3E" w:rsidP="00C337A1">
      <w:pPr>
        <w:pStyle w:val="ConsPlusNormal"/>
        <w:widowControl/>
        <w:spacing w:line="276" w:lineRule="auto"/>
        <w:ind w:firstLine="0"/>
        <w:jc w:val="both"/>
        <w:rPr>
          <w:rFonts w:ascii="Times New Roman" w:hAnsi="Times New Roman" w:cs="Times New Roman"/>
          <w:sz w:val="24"/>
          <w:szCs w:val="24"/>
        </w:rPr>
      </w:pPr>
      <w:r w:rsidRPr="003A4EE0">
        <w:rPr>
          <w:rFonts w:ascii="Times New Roman" w:hAnsi="Times New Roman" w:cs="Times New Roman"/>
          <w:sz w:val="24"/>
          <w:szCs w:val="24"/>
        </w:rPr>
        <w:t>Заявление принято __________________ время (часы, минуты) __________________</w:t>
      </w:r>
    </w:p>
    <w:p w:rsidR="00BF3C3E" w:rsidRPr="003A4EE0" w:rsidRDefault="00BF3C3E" w:rsidP="00C337A1">
      <w:pPr>
        <w:pStyle w:val="ConsPlusNormal"/>
        <w:widowControl/>
        <w:spacing w:line="276" w:lineRule="auto"/>
        <w:ind w:firstLine="0"/>
        <w:jc w:val="both"/>
        <w:rPr>
          <w:rFonts w:ascii="Times New Roman" w:hAnsi="Times New Roman" w:cs="Times New Roman"/>
          <w:sz w:val="24"/>
          <w:szCs w:val="24"/>
        </w:rPr>
      </w:pPr>
      <w:r w:rsidRPr="003A4EE0">
        <w:rPr>
          <w:rFonts w:ascii="Times New Roman" w:hAnsi="Times New Roman" w:cs="Times New Roman"/>
          <w:sz w:val="24"/>
          <w:szCs w:val="24"/>
        </w:rPr>
        <w:t xml:space="preserve">Зарегистрировано в книге регистрации заявлений граждан </w:t>
      </w:r>
      <w:proofErr w:type="gramStart"/>
      <w:r w:rsidRPr="003A4EE0">
        <w:rPr>
          <w:rFonts w:ascii="Times New Roman" w:hAnsi="Times New Roman" w:cs="Times New Roman"/>
          <w:sz w:val="24"/>
          <w:szCs w:val="24"/>
        </w:rPr>
        <w:t>за</w:t>
      </w:r>
      <w:proofErr w:type="gramEnd"/>
      <w:r w:rsidRPr="003A4EE0">
        <w:rPr>
          <w:rFonts w:ascii="Times New Roman" w:hAnsi="Times New Roman" w:cs="Times New Roman"/>
          <w:sz w:val="24"/>
          <w:szCs w:val="24"/>
        </w:rPr>
        <w:t xml:space="preserve"> № _____ от _________</w:t>
      </w:r>
    </w:p>
    <w:p w:rsidR="00BF3C3E" w:rsidRPr="003A4EE0" w:rsidRDefault="00BF3C3E" w:rsidP="00CD4E30">
      <w:pPr>
        <w:pStyle w:val="ConsPlusNormal"/>
        <w:widowControl/>
        <w:spacing w:line="276" w:lineRule="auto"/>
        <w:ind w:firstLine="0"/>
        <w:jc w:val="both"/>
        <w:rPr>
          <w:rFonts w:ascii="Times New Roman" w:hAnsi="Times New Roman" w:cs="Times New Roman"/>
          <w:sz w:val="24"/>
          <w:szCs w:val="24"/>
        </w:rPr>
      </w:pPr>
      <w:r w:rsidRPr="003A4EE0">
        <w:rPr>
          <w:rFonts w:ascii="Times New Roman" w:hAnsi="Times New Roman" w:cs="Times New Roman"/>
          <w:sz w:val="24"/>
          <w:szCs w:val="24"/>
        </w:rPr>
        <w:t>Подпись должностного лица ___________________</w:t>
      </w:r>
    </w:p>
    <w:p w:rsidR="00BF3C3E" w:rsidRDefault="00BF3C3E" w:rsidP="00CD4E30">
      <w:pPr>
        <w:pStyle w:val="ConsPlusNormal"/>
        <w:widowControl/>
        <w:spacing w:line="276" w:lineRule="auto"/>
        <w:ind w:firstLine="0"/>
        <w:jc w:val="right"/>
        <w:rPr>
          <w:rFonts w:ascii="Times New Roman" w:hAnsi="Times New Roman" w:cs="Times New Roman"/>
          <w:sz w:val="24"/>
          <w:szCs w:val="24"/>
        </w:rPr>
      </w:pPr>
    </w:p>
    <w:p w:rsidR="00BF3C3E" w:rsidRDefault="00BF3C3E" w:rsidP="00CD4E30">
      <w:pPr>
        <w:pStyle w:val="ConsPlusNormal"/>
        <w:widowControl/>
        <w:spacing w:line="276" w:lineRule="auto"/>
        <w:ind w:firstLine="0"/>
        <w:jc w:val="right"/>
        <w:rPr>
          <w:rFonts w:ascii="Times New Roman" w:hAnsi="Times New Roman" w:cs="Times New Roman"/>
          <w:sz w:val="24"/>
          <w:szCs w:val="24"/>
        </w:rPr>
      </w:pPr>
    </w:p>
    <w:p w:rsidR="00BF3C3E" w:rsidRDefault="00BF3C3E" w:rsidP="00CD4E30">
      <w:pPr>
        <w:pStyle w:val="ConsPlusNormal"/>
        <w:widowControl/>
        <w:spacing w:line="276" w:lineRule="auto"/>
        <w:ind w:firstLine="0"/>
        <w:jc w:val="right"/>
        <w:rPr>
          <w:rFonts w:ascii="Times New Roman" w:hAnsi="Times New Roman" w:cs="Times New Roman"/>
          <w:sz w:val="24"/>
          <w:szCs w:val="24"/>
        </w:rPr>
      </w:pPr>
    </w:p>
    <w:p w:rsidR="00BF3C3E" w:rsidRDefault="00BF3C3E" w:rsidP="00B87B78">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_______________</w:t>
      </w:r>
    </w:p>
    <w:p w:rsidR="00BF3C3E" w:rsidRDefault="00BF3C3E" w:rsidP="00B87B78">
      <w:pPr>
        <w:pStyle w:val="ConsPlusNormal"/>
        <w:widowControl/>
        <w:spacing w:line="276" w:lineRule="auto"/>
        <w:ind w:firstLine="0"/>
        <w:jc w:val="center"/>
        <w:rPr>
          <w:rFonts w:ascii="Times New Roman" w:hAnsi="Times New Roman" w:cs="Times New Roman"/>
          <w:sz w:val="24"/>
          <w:szCs w:val="24"/>
        </w:rPr>
      </w:pPr>
    </w:p>
    <w:p w:rsidR="00BF3C3E" w:rsidRDefault="00BF3C3E" w:rsidP="00CD4E30">
      <w:pPr>
        <w:pStyle w:val="ConsPlusNormal"/>
        <w:widowControl/>
        <w:spacing w:line="276" w:lineRule="auto"/>
        <w:ind w:firstLine="0"/>
        <w:jc w:val="right"/>
        <w:rPr>
          <w:rFonts w:ascii="Times New Roman" w:hAnsi="Times New Roman" w:cs="Times New Roman"/>
          <w:sz w:val="24"/>
          <w:szCs w:val="24"/>
        </w:rPr>
      </w:pPr>
    </w:p>
    <w:p w:rsidR="00BF3C3E" w:rsidRDefault="00BF3C3E" w:rsidP="00CD4E30">
      <w:pPr>
        <w:pStyle w:val="ConsPlusNormal"/>
        <w:widowControl/>
        <w:spacing w:line="276" w:lineRule="auto"/>
        <w:ind w:firstLine="0"/>
        <w:jc w:val="right"/>
        <w:rPr>
          <w:rFonts w:ascii="Times New Roman" w:hAnsi="Times New Roman" w:cs="Times New Roman"/>
          <w:sz w:val="24"/>
          <w:szCs w:val="24"/>
        </w:rPr>
      </w:pPr>
    </w:p>
    <w:p w:rsidR="00BF3C3E" w:rsidRDefault="00BF3C3E" w:rsidP="00CD4E30">
      <w:pPr>
        <w:pStyle w:val="ConsPlusNormal"/>
        <w:widowControl/>
        <w:spacing w:line="276" w:lineRule="auto"/>
        <w:ind w:firstLine="0"/>
        <w:jc w:val="right"/>
        <w:rPr>
          <w:rFonts w:ascii="Times New Roman" w:hAnsi="Times New Roman" w:cs="Times New Roman"/>
          <w:sz w:val="24"/>
          <w:szCs w:val="24"/>
        </w:rPr>
      </w:pPr>
    </w:p>
    <w:p w:rsidR="00BF3C3E" w:rsidRPr="003A4EE0" w:rsidRDefault="00BF3C3E" w:rsidP="00F966ED">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к административному регламенту</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предоставления муниципальной услуги</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Прием заявлений, документов, а также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постановка граждан на учет в качестве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BF3C3E" w:rsidRPr="003A4EE0" w:rsidRDefault="00BF3C3E" w:rsidP="00C337A1">
      <w:pPr>
        <w:spacing w:after="0"/>
        <w:jc w:val="right"/>
        <w:rPr>
          <w:rFonts w:ascii="Times New Roman" w:hAnsi="Times New Roman" w:cs="Times New Roman"/>
          <w:sz w:val="24"/>
          <w:szCs w:val="24"/>
        </w:rPr>
      </w:pPr>
    </w:p>
    <w:p w:rsidR="00BF3C3E" w:rsidRPr="003A4EE0" w:rsidRDefault="00BF3C3E" w:rsidP="00C337A1">
      <w:pPr>
        <w:spacing w:after="0"/>
        <w:jc w:val="right"/>
        <w:rPr>
          <w:rFonts w:ascii="Times New Roman" w:hAnsi="Times New Roman" w:cs="Times New Roman"/>
          <w:sz w:val="24"/>
          <w:szCs w:val="24"/>
        </w:rPr>
      </w:pPr>
      <w:r>
        <w:rPr>
          <w:rFonts w:ascii="Times New Roman" w:hAnsi="Times New Roman" w:cs="Times New Roman"/>
          <w:sz w:val="24"/>
          <w:szCs w:val="24"/>
        </w:rPr>
        <w:t>Главе сельского поселения Верхнеказымский</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от __________________________</w:t>
      </w:r>
    </w:p>
    <w:p w:rsidR="00BF3C3E" w:rsidRPr="003A4EE0" w:rsidRDefault="00BF3C3E" w:rsidP="00C337A1">
      <w:pPr>
        <w:tabs>
          <w:tab w:val="left" w:pos="5415"/>
          <w:tab w:val="right" w:pos="9616"/>
        </w:tabs>
        <w:spacing w:after="0"/>
        <w:rPr>
          <w:rFonts w:ascii="Times New Roman" w:hAnsi="Times New Roman" w:cs="Times New Roman"/>
          <w:sz w:val="24"/>
          <w:szCs w:val="24"/>
        </w:rPr>
      </w:pPr>
      <w:r w:rsidRPr="003A4EE0">
        <w:rPr>
          <w:rFonts w:ascii="Times New Roman" w:hAnsi="Times New Roman" w:cs="Times New Roman"/>
          <w:sz w:val="24"/>
          <w:szCs w:val="24"/>
        </w:rPr>
        <w:tab/>
      </w:r>
      <w:r w:rsidRPr="003A4EE0">
        <w:rPr>
          <w:rFonts w:ascii="Times New Roman" w:hAnsi="Times New Roman" w:cs="Times New Roman"/>
          <w:sz w:val="24"/>
          <w:szCs w:val="24"/>
        </w:rPr>
        <w:tab/>
        <w:t>____________________________</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адрес: _______________________</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____________________________</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____________________________</w:t>
      </w:r>
    </w:p>
    <w:p w:rsidR="00BF3C3E" w:rsidRPr="003A4EE0" w:rsidRDefault="00BF3C3E" w:rsidP="00C337A1">
      <w:pPr>
        <w:spacing w:after="0"/>
        <w:jc w:val="center"/>
        <w:rPr>
          <w:rFonts w:ascii="Times New Roman" w:hAnsi="Times New Roman" w:cs="Times New Roman"/>
          <w:sz w:val="24"/>
          <w:szCs w:val="24"/>
        </w:rPr>
      </w:pPr>
      <w:r w:rsidRPr="003A4EE0">
        <w:rPr>
          <w:rFonts w:ascii="Times New Roman" w:hAnsi="Times New Roman" w:cs="Times New Roman"/>
          <w:sz w:val="24"/>
          <w:szCs w:val="24"/>
        </w:rPr>
        <w:t xml:space="preserve">                                                           (контактный телефон)</w:t>
      </w:r>
    </w:p>
    <w:p w:rsidR="00BF3C3E" w:rsidRPr="003A4EE0" w:rsidRDefault="00BF3C3E" w:rsidP="00C337A1">
      <w:pPr>
        <w:spacing w:after="0"/>
        <w:jc w:val="right"/>
        <w:rPr>
          <w:rFonts w:ascii="Times New Roman" w:hAnsi="Times New Roman" w:cs="Times New Roman"/>
          <w:sz w:val="24"/>
          <w:szCs w:val="24"/>
        </w:rPr>
      </w:pPr>
    </w:p>
    <w:p w:rsidR="00BF3C3E" w:rsidRPr="003A4EE0" w:rsidRDefault="00BF3C3E" w:rsidP="00C337A1">
      <w:pPr>
        <w:spacing w:after="0"/>
        <w:jc w:val="right"/>
        <w:rPr>
          <w:rFonts w:ascii="Times New Roman" w:hAnsi="Times New Roman" w:cs="Times New Roman"/>
          <w:sz w:val="24"/>
          <w:szCs w:val="24"/>
        </w:rPr>
      </w:pPr>
    </w:p>
    <w:p w:rsidR="00BF3C3E" w:rsidRPr="003A4EE0" w:rsidRDefault="00BF3C3E" w:rsidP="00C337A1">
      <w:pPr>
        <w:spacing w:after="0"/>
        <w:jc w:val="center"/>
        <w:rPr>
          <w:rFonts w:ascii="Times New Roman" w:hAnsi="Times New Roman" w:cs="Times New Roman"/>
          <w:sz w:val="24"/>
          <w:szCs w:val="24"/>
        </w:rPr>
      </w:pPr>
      <w:r w:rsidRPr="003A4EE0">
        <w:rPr>
          <w:rFonts w:ascii="Times New Roman" w:hAnsi="Times New Roman" w:cs="Times New Roman"/>
          <w:sz w:val="24"/>
          <w:szCs w:val="24"/>
        </w:rPr>
        <w:t>Заявление</w:t>
      </w:r>
    </w:p>
    <w:p w:rsidR="00BF3C3E" w:rsidRPr="003A4EE0" w:rsidRDefault="00BF3C3E" w:rsidP="00C337A1">
      <w:pPr>
        <w:spacing w:after="0"/>
        <w:jc w:val="center"/>
        <w:rPr>
          <w:rFonts w:ascii="Times New Roman" w:hAnsi="Times New Roman" w:cs="Times New Roman"/>
          <w:sz w:val="24"/>
          <w:szCs w:val="24"/>
        </w:rPr>
      </w:pPr>
    </w:p>
    <w:p w:rsidR="00BF3C3E" w:rsidRPr="003A4EE0" w:rsidRDefault="00BF3C3E" w:rsidP="00C337A1">
      <w:pPr>
        <w:spacing w:after="0"/>
        <w:jc w:val="center"/>
        <w:rPr>
          <w:rFonts w:ascii="Times New Roman" w:hAnsi="Times New Roman" w:cs="Times New Roman"/>
          <w:sz w:val="24"/>
          <w:szCs w:val="24"/>
        </w:rPr>
      </w:pPr>
    </w:p>
    <w:p w:rsidR="00BF3C3E" w:rsidRPr="003A4EE0" w:rsidRDefault="00BF3C3E" w:rsidP="00C337A1">
      <w:pPr>
        <w:spacing w:after="0"/>
        <w:jc w:val="center"/>
        <w:rPr>
          <w:rFonts w:ascii="Times New Roman" w:hAnsi="Times New Roman" w:cs="Times New Roman"/>
          <w:sz w:val="24"/>
          <w:szCs w:val="24"/>
        </w:rPr>
      </w:pPr>
    </w:p>
    <w:p w:rsidR="00BF3C3E" w:rsidRPr="003A4EE0" w:rsidRDefault="00BF3C3E" w:rsidP="00C337A1">
      <w:pPr>
        <w:spacing w:after="0"/>
        <w:jc w:val="center"/>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r w:rsidRPr="003A4EE0">
        <w:rPr>
          <w:rFonts w:ascii="Times New Roman" w:hAnsi="Times New Roman" w:cs="Times New Roman"/>
          <w:sz w:val="24"/>
          <w:szCs w:val="24"/>
        </w:rPr>
        <w:t>Прошу обследовать мои жилищные условия по адресу________________________</w:t>
      </w:r>
    </w:p>
    <w:p w:rsidR="00BF3C3E" w:rsidRPr="003A4EE0" w:rsidRDefault="00BF3C3E" w:rsidP="00C337A1">
      <w:pPr>
        <w:spacing w:after="0"/>
        <w:rPr>
          <w:rFonts w:ascii="Times New Roman" w:hAnsi="Times New Roman" w:cs="Times New Roman"/>
          <w:sz w:val="24"/>
          <w:szCs w:val="24"/>
        </w:rPr>
      </w:pPr>
      <w:r w:rsidRPr="003A4EE0">
        <w:rPr>
          <w:rFonts w:ascii="Times New Roman" w:hAnsi="Times New Roman" w:cs="Times New Roman"/>
          <w:sz w:val="24"/>
          <w:szCs w:val="24"/>
        </w:rPr>
        <w:t>_____________________________________________________________________________</w:t>
      </w: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r w:rsidRPr="003A4EE0">
        <w:rPr>
          <w:rFonts w:ascii="Times New Roman" w:hAnsi="Times New Roman" w:cs="Times New Roman"/>
          <w:sz w:val="24"/>
          <w:szCs w:val="24"/>
        </w:rPr>
        <w:t xml:space="preserve">Дата:__________   </w:t>
      </w:r>
      <w:r w:rsidRPr="003A4EE0">
        <w:rPr>
          <w:rFonts w:ascii="Times New Roman" w:hAnsi="Times New Roman" w:cs="Times New Roman"/>
          <w:sz w:val="24"/>
          <w:szCs w:val="24"/>
        </w:rPr>
        <w:tab/>
        <w:t xml:space="preserve">                                      Подпись:________</w:t>
      </w:r>
    </w:p>
    <w:p w:rsidR="00BF3C3E" w:rsidRDefault="00BF3C3E" w:rsidP="00C337A1">
      <w:pPr>
        <w:spacing w:after="0"/>
        <w:rPr>
          <w:rFonts w:ascii="Times New Roman" w:hAnsi="Times New Roman" w:cs="Times New Roman"/>
          <w:sz w:val="24"/>
          <w:szCs w:val="24"/>
        </w:rPr>
      </w:pPr>
    </w:p>
    <w:p w:rsidR="00BF3C3E" w:rsidRDefault="00BF3C3E" w:rsidP="00C337A1">
      <w:pPr>
        <w:spacing w:after="0"/>
        <w:rPr>
          <w:rFonts w:ascii="Times New Roman" w:hAnsi="Times New Roman" w:cs="Times New Roman"/>
          <w:sz w:val="24"/>
          <w:szCs w:val="24"/>
        </w:rPr>
      </w:pPr>
    </w:p>
    <w:p w:rsidR="00BF3C3E" w:rsidRPr="003A4EE0" w:rsidRDefault="00BF3C3E" w:rsidP="00B87B78">
      <w:pPr>
        <w:spacing w:after="0"/>
        <w:jc w:val="center"/>
        <w:rPr>
          <w:rFonts w:ascii="Times New Roman" w:hAnsi="Times New Roman" w:cs="Times New Roman"/>
          <w:sz w:val="24"/>
          <w:szCs w:val="24"/>
        </w:rPr>
      </w:pPr>
      <w:r>
        <w:rPr>
          <w:rFonts w:ascii="Times New Roman" w:hAnsi="Times New Roman" w:cs="Times New Roman"/>
          <w:sz w:val="24"/>
          <w:szCs w:val="24"/>
        </w:rPr>
        <w:t>_____________</w:t>
      </w:r>
    </w:p>
    <w:p w:rsidR="00BF3C3E" w:rsidRPr="003A4EE0" w:rsidRDefault="00BF3C3E" w:rsidP="00C337A1">
      <w:pPr>
        <w:spacing w:after="0"/>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Pr="003A4EE0" w:rsidRDefault="00BF3C3E" w:rsidP="00F966ED">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к административному регламенту</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предоставления муниципальной услуги</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Прием заявлений, документов, а также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постановка граждан на учет в качестве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jc w:val="right"/>
        <w:rPr>
          <w:rFonts w:ascii="Times New Roman" w:hAnsi="Times New Roman" w:cs="Times New Roman"/>
          <w:sz w:val="24"/>
          <w:szCs w:val="24"/>
        </w:rPr>
      </w:pPr>
      <w:r>
        <w:rPr>
          <w:rFonts w:ascii="Times New Roman" w:hAnsi="Times New Roman" w:cs="Times New Roman"/>
          <w:sz w:val="24"/>
          <w:szCs w:val="24"/>
        </w:rPr>
        <w:t>Главе сельского поселения Верхнеказымский</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от__________________________</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____________________________</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адрес _______________________</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____________________________</w:t>
      </w:r>
    </w:p>
    <w:p w:rsidR="00BF3C3E" w:rsidRPr="003A4EE0" w:rsidRDefault="00BF3C3E" w:rsidP="00C337A1">
      <w:pPr>
        <w:spacing w:after="0"/>
        <w:jc w:val="right"/>
        <w:rPr>
          <w:rFonts w:ascii="Times New Roman" w:hAnsi="Times New Roman" w:cs="Times New Roman"/>
          <w:sz w:val="24"/>
          <w:szCs w:val="24"/>
        </w:rPr>
      </w:pPr>
      <w:r w:rsidRPr="003A4EE0">
        <w:rPr>
          <w:rFonts w:ascii="Times New Roman" w:hAnsi="Times New Roman" w:cs="Times New Roman"/>
          <w:sz w:val="24"/>
          <w:szCs w:val="24"/>
        </w:rPr>
        <w:t>____________________________</w:t>
      </w:r>
    </w:p>
    <w:p w:rsidR="00BF3C3E" w:rsidRPr="003A4EE0" w:rsidRDefault="00BF3C3E" w:rsidP="00C337A1">
      <w:pPr>
        <w:spacing w:after="0"/>
        <w:jc w:val="center"/>
        <w:rPr>
          <w:rFonts w:ascii="Times New Roman" w:hAnsi="Times New Roman" w:cs="Times New Roman"/>
          <w:sz w:val="24"/>
          <w:szCs w:val="24"/>
        </w:rPr>
      </w:pPr>
      <w:r w:rsidRPr="003A4EE0">
        <w:rPr>
          <w:rFonts w:ascii="Times New Roman" w:hAnsi="Times New Roman" w:cs="Times New Roman"/>
          <w:sz w:val="24"/>
          <w:szCs w:val="24"/>
        </w:rPr>
        <w:t xml:space="preserve">                                                            (контактный телефон)</w:t>
      </w:r>
    </w:p>
    <w:p w:rsidR="00BF3C3E" w:rsidRPr="003A4EE0" w:rsidRDefault="00BF3C3E" w:rsidP="00C337A1">
      <w:pPr>
        <w:spacing w:after="0"/>
        <w:jc w:val="right"/>
        <w:rPr>
          <w:rFonts w:ascii="Times New Roman" w:hAnsi="Times New Roman" w:cs="Times New Roman"/>
          <w:sz w:val="24"/>
          <w:szCs w:val="24"/>
        </w:rPr>
      </w:pPr>
    </w:p>
    <w:p w:rsidR="00BF3C3E" w:rsidRPr="003A4EE0" w:rsidRDefault="00BF3C3E" w:rsidP="00C337A1">
      <w:pPr>
        <w:spacing w:after="0"/>
        <w:jc w:val="right"/>
        <w:rPr>
          <w:rFonts w:ascii="Times New Roman" w:hAnsi="Times New Roman" w:cs="Times New Roman"/>
          <w:sz w:val="24"/>
          <w:szCs w:val="24"/>
        </w:rPr>
      </w:pPr>
    </w:p>
    <w:p w:rsidR="00BF3C3E" w:rsidRPr="003A4EE0" w:rsidRDefault="00BF3C3E" w:rsidP="00C337A1">
      <w:pPr>
        <w:spacing w:after="0"/>
        <w:jc w:val="center"/>
        <w:rPr>
          <w:rFonts w:ascii="Times New Roman" w:hAnsi="Times New Roman" w:cs="Times New Roman"/>
          <w:sz w:val="24"/>
          <w:szCs w:val="24"/>
        </w:rPr>
      </w:pPr>
      <w:r w:rsidRPr="003A4EE0">
        <w:rPr>
          <w:rFonts w:ascii="Times New Roman" w:hAnsi="Times New Roman" w:cs="Times New Roman"/>
          <w:sz w:val="24"/>
          <w:szCs w:val="24"/>
        </w:rPr>
        <w:t>Заявление</w:t>
      </w:r>
    </w:p>
    <w:p w:rsidR="00BF3C3E" w:rsidRPr="003A4EE0" w:rsidRDefault="00BF3C3E" w:rsidP="00C337A1">
      <w:pPr>
        <w:spacing w:after="0"/>
        <w:jc w:val="center"/>
        <w:rPr>
          <w:rFonts w:ascii="Times New Roman" w:hAnsi="Times New Roman" w:cs="Times New Roman"/>
          <w:sz w:val="24"/>
          <w:szCs w:val="24"/>
        </w:rPr>
      </w:pPr>
    </w:p>
    <w:p w:rsidR="00BF3C3E" w:rsidRPr="003A4EE0" w:rsidRDefault="00BF3C3E" w:rsidP="00C337A1">
      <w:pPr>
        <w:spacing w:after="0"/>
        <w:jc w:val="center"/>
        <w:rPr>
          <w:rFonts w:ascii="Times New Roman" w:hAnsi="Times New Roman" w:cs="Times New Roman"/>
          <w:sz w:val="24"/>
          <w:szCs w:val="24"/>
        </w:rPr>
      </w:pPr>
    </w:p>
    <w:p w:rsidR="00BF3C3E" w:rsidRPr="003A4EE0" w:rsidRDefault="00BF3C3E" w:rsidP="006F58BD">
      <w:pPr>
        <w:spacing w:after="0"/>
        <w:jc w:val="both"/>
        <w:rPr>
          <w:rFonts w:ascii="Times New Roman" w:hAnsi="Times New Roman" w:cs="Times New Roman"/>
          <w:sz w:val="24"/>
          <w:szCs w:val="24"/>
        </w:rPr>
      </w:pPr>
      <w:r w:rsidRPr="003A4EE0">
        <w:rPr>
          <w:rFonts w:ascii="Times New Roman" w:hAnsi="Times New Roman" w:cs="Times New Roman"/>
          <w:sz w:val="24"/>
          <w:szCs w:val="24"/>
        </w:rPr>
        <w:t xml:space="preserve">Прошу </w:t>
      </w:r>
      <w:proofErr w:type="gramStart"/>
      <w:r w:rsidRPr="003A4EE0">
        <w:rPr>
          <w:rFonts w:ascii="Times New Roman" w:hAnsi="Times New Roman" w:cs="Times New Roman"/>
          <w:sz w:val="24"/>
          <w:szCs w:val="24"/>
        </w:rPr>
        <w:t>предоставить справку</w:t>
      </w:r>
      <w:proofErr w:type="gramEnd"/>
      <w:r w:rsidRPr="003A4EE0">
        <w:rPr>
          <w:rFonts w:ascii="Times New Roman" w:hAnsi="Times New Roman" w:cs="Times New Roman"/>
          <w:sz w:val="24"/>
          <w:szCs w:val="24"/>
        </w:rPr>
        <w:t xml:space="preserve"> об отсутствии (наличии)</w:t>
      </w:r>
      <w:r>
        <w:rPr>
          <w:rFonts w:ascii="Times New Roman" w:hAnsi="Times New Roman" w:cs="Times New Roman"/>
          <w:sz w:val="24"/>
          <w:szCs w:val="24"/>
        </w:rPr>
        <w:t xml:space="preserve"> жилых помещений муниципального  </w:t>
      </w:r>
      <w:r w:rsidRPr="003A4EE0">
        <w:rPr>
          <w:rFonts w:ascii="Times New Roman" w:hAnsi="Times New Roman" w:cs="Times New Roman"/>
          <w:sz w:val="24"/>
          <w:szCs w:val="24"/>
        </w:rPr>
        <w:t xml:space="preserve">жилищного фонда </w:t>
      </w:r>
      <w:r>
        <w:rPr>
          <w:rFonts w:ascii="Times New Roman" w:hAnsi="Times New Roman" w:cs="Times New Roman"/>
          <w:sz w:val="24"/>
          <w:szCs w:val="24"/>
        </w:rPr>
        <w:t xml:space="preserve">сельского поселения Верхнеказымский </w:t>
      </w:r>
      <w:r w:rsidRPr="003A4EE0">
        <w:rPr>
          <w:rFonts w:ascii="Times New Roman" w:hAnsi="Times New Roman" w:cs="Times New Roman"/>
          <w:sz w:val="24"/>
          <w:szCs w:val="24"/>
        </w:rPr>
        <w:t>по договорам социального найма и по договорам специализированного жилого помещения.</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Состав семьи: ______________________________________________________</w:t>
      </w:r>
    </w:p>
    <w:p w:rsidR="00BF3C3E" w:rsidRPr="003A4EE0" w:rsidRDefault="00BF3C3E" w:rsidP="00C337A1">
      <w:pPr>
        <w:spacing w:after="0"/>
        <w:jc w:val="both"/>
        <w:rPr>
          <w:rFonts w:ascii="Times New Roman" w:hAnsi="Times New Roman" w:cs="Times New Roman"/>
          <w:sz w:val="24"/>
          <w:szCs w:val="24"/>
        </w:rPr>
      </w:pPr>
      <w:r w:rsidRPr="003A4EE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BF3C3E" w:rsidRPr="003A4EE0" w:rsidRDefault="00BF3C3E" w:rsidP="00C337A1">
      <w:pPr>
        <w:spacing w:after="0"/>
        <w:jc w:val="both"/>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b/>
          <w:bCs/>
          <w:sz w:val="24"/>
          <w:szCs w:val="24"/>
        </w:rPr>
      </w:pPr>
      <w:r w:rsidRPr="003A4EE0">
        <w:rPr>
          <w:rFonts w:ascii="Times New Roman" w:hAnsi="Times New Roman" w:cs="Times New Roman"/>
          <w:b/>
          <w:bCs/>
          <w:sz w:val="24"/>
          <w:szCs w:val="24"/>
        </w:rPr>
        <w:t xml:space="preserve">Если изменяли ФАМИЛИЮ, ИМЯ, ОТЧЕСТВО необходимо указать </w:t>
      </w:r>
      <w:proofErr w:type="gramStart"/>
      <w:r w:rsidRPr="003A4EE0">
        <w:rPr>
          <w:rFonts w:ascii="Times New Roman" w:hAnsi="Times New Roman" w:cs="Times New Roman"/>
          <w:b/>
          <w:bCs/>
          <w:sz w:val="24"/>
          <w:szCs w:val="24"/>
        </w:rPr>
        <w:t>предыдущие</w:t>
      </w:r>
      <w:proofErr w:type="gramEnd"/>
      <w:r w:rsidRPr="003A4EE0">
        <w:rPr>
          <w:rFonts w:ascii="Times New Roman" w:hAnsi="Times New Roman" w:cs="Times New Roman"/>
          <w:b/>
          <w:bCs/>
          <w:sz w:val="24"/>
          <w:szCs w:val="24"/>
        </w:rPr>
        <w:t xml:space="preserve">.   </w:t>
      </w: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r w:rsidRPr="003A4EE0">
        <w:rPr>
          <w:rFonts w:ascii="Times New Roman" w:hAnsi="Times New Roman" w:cs="Times New Roman"/>
          <w:sz w:val="24"/>
          <w:szCs w:val="24"/>
        </w:rPr>
        <w:t>Приложение:</w:t>
      </w:r>
    </w:p>
    <w:p w:rsidR="00BF3C3E" w:rsidRPr="003A4EE0" w:rsidRDefault="00BF3C3E" w:rsidP="00C337A1">
      <w:pPr>
        <w:numPr>
          <w:ilvl w:val="0"/>
          <w:numId w:val="9"/>
        </w:numPr>
        <w:spacing w:after="0"/>
        <w:rPr>
          <w:rFonts w:ascii="Times New Roman" w:hAnsi="Times New Roman" w:cs="Times New Roman"/>
          <w:sz w:val="24"/>
          <w:szCs w:val="24"/>
        </w:rPr>
      </w:pPr>
      <w:proofErr w:type="gramStart"/>
      <w:r w:rsidRPr="003A4EE0">
        <w:rPr>
          <w:rFonts w:ascii="Times New Roman" w:hAnsi="Times New Roman" w:cs="Times New Roman"/>
          <w:sz w:val="24"/>
          <w:szCs w:val="24"/>
        </w:rPr>
        <w:t>Копия паспорта (стр. 2, 3 , 4 (где штамп прописки постоянной),</w:t>
      </w:r>
      <w:proofErr w:type="gramEnd"/>
    </w:p>
    <w:p w:rsidR="00BF3C3E" w:rsidRPr="003A4EE0" w:rsidRDefault="00BF3C3E" w:rsidP="00C337A1">
      <w:pPr>
        <w:numPr>
          <w:ilvl w:val="0"/>
          <w:numId w:val="9"/>
        </w:numPr>
        <w:spacing w:after="0"/>
        <w:rPr>
          <w:rFonts w:ascii="Times New Roman" w:hAnsi="Times New Roman" w:cs="Times New Roman"/>
          <w:sz w:val="24"/>
          <w:szCs w:val="24"/>
        </w:rPr>
      </w:pPr>
      <w:r w:rsidRPr="003A4EE0">
        <w:rPr>
          <w:rFonts w:ascii="Times New Roman" w:hAnsi="Times New Roman" w:cs="Times New Roman"/>
          <w:sz w:val="24"/>
          <w:szCs w:val="24"/>
        </w:rPr>
        <w:t>На ребенка копия свидетельства о рождении,</w:t>
      </w:r>
    </w:p>
    <w:p w:rsidR="00BF3C3E" w:rsidRDefault="00BF3C3E" w:rsidP="006F58BD">
      <w:pPr>
        <w:spacing w:after="0"/>
        <w:rPr>
          <w:rFonts w:ascii="Times New Roman" w:hAnsi="Times New Roman" w:cs="Times New Roman"/>
          <w:sz w:val="24"/>
          <w:szCs w:val="24"/>
        </w:rPr>
      </w:pPr>
      <w:r>
        <w:rPr>
          <w:rFonts w:ascii="Times New Roman" w:hAnsi="Times New Roman" w:cs="Times New Roman"/>
          <w:sz w:val="24"/>
          <w:szCs w:val="24"/>
        </w:rPr>
        <w:t xml:space="preserve">    3. </w:t>
      </w:r>
      <w:r w:rsidRPr="003A4EE0">
        <w:rPr>
          <w:rFonts w:ascii="Times New Roman" w:hAnsi="Times New Roman" w:cs="Times New Roman"/>
          <w:sz w:val="24"/>
          <w:szCs w:val="24"/>
        </w:rPr>
        <w:t xml:space="preserve">Если постоянная местная прописка </w:t>
      </w:r>
      <w:proofErr w:type="gramStart"/>
      <w:r w:rsidRPr="003A4EE0">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Верхнеказымский</w:t>
      </w:r>
      <w:r w:rsidRPr="003A4EE0">
        <w:rPr>
          <w:rFonts w:ascii="Times New Roman" w:hAnsi="Times New Roman" w:cs="Times New Roman"/>
          <w:sz w:val="24"/>
          <w:szCs w:val="24"/>
        </w:rPr>
        <w:t xml:space="preserve">, то необходима справка с места жительства. </w:t>
      </w:r>
    </w:p>
    <w:p w:rsidR="00BF3C3E" w:rsidRPr="003A4EE0" w:rsidRDefault="00BF3C3E" w:rsidP="006F58BD">
      <w:pPr>
        <w:spacing w:after="0"/>
        <w:rPr>
          <w:rFonts w:ascii="Times New Roman" w:hAnsi="Times New Roman" w:cs="Times New Roman"/>
          <w:sz w:val="24"/>
          <w:szCs w:val="24"/>
        </w:rPr>
      </w:pPr>
    </w:p>
    <w:p w:rsidR="00BF3C3E" w:rsidRPr="003A4EE0" w:rsidRDefault="00BF3C3E" w:rsidP="00C337A1">
      <w:pPr>
        <w:spacing w:after="0"/>
        <w:rPr>
          <w:rFonts w:ascii="Times New Roman" w:hAnsi="Times New Roman" w:cs="Times New Roman"/>
          <w:sz w:val="24"/>
          <w:szCs w:val="24"/>
        </w:rPr>
      </w:pPr>
      <w:r w:rsidRPr="003A4EE0">
        <w:rPr>
          <w:rFonts w:ascii="Times New Roman" w:hAnsi="Times New Roman" w:cs="Times New Roman"/>
          <w:sz w:val="24"/>
          <w:szCs w:val="24"/>
        </w:rPr>
        <w:t xml:space="preserve">Дата:__________              </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Подпись:________</w:t>
      </w:r>
    </w:p>
    <w:p w:rsidR="00BF3C3E" w:rsidRPr="003A4EE0" w:rsidRDefault="00BF3C3E" w:rsidP="00C337A1">
      <w:pPr>
        <w:spacing w:after="0"/>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B87B78">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Pr="003A4EE0" w:rsidRDefault="00BF3C3E" w:rsidP="00F966ED">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к административному регламенту</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предоставления муниципальной услуги</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Прием заявлений, документов, а также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A4EE0">
        <w:rPr>
          <w:rFonts w:ascii="Times New Roman" w:hAnsi="Times New Roman" w:cs="Times New Roman"/>
          <w:sz w:val="24"/>
          <w:szCs w:val="24"/>
        </w:rPr>
        <w:t>постановка граждан на учет в качестве</w:t>
      </w:r>
    </w:p>
    <w:p w:rsidR="00BF3C3E" w:rsidRPr="003A4EE0" w:rsidRDefault="00BF3C3E" w:rsidP="00F966E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p>
    <w:p w:rsidR="00BF3C3E" w:rsidRDefault="00BF3C3E" w:rsidP="00C337A1">
      <w:pPr>
        <w:pStyle w:val="ConsPlusTitle"/>
        <w:widowControl/>
        <w:spacing w:line="276" w:lineRule="auto"/>
        <w:jc w:val="center"/>
        <w:rPr>
          <w:rFonts w:ascii="Times New Roman" w:hAnsi="Times New Roman" w:cs="Times New Roman"/>
          <w:sz w:val="24"/>
          <w:szCs w:val="24"/>
        </w:rPr>
      </w:pPr>
    </w:p>
    <w:p w:rsidR="00BF3C3E" w:rsidRDefault="00BF3C3E" w:rsidP="00C337A1">
      <w:pPr>
        <w:pStyle w:val="ConsPlusTitle"/>
        <w:widowControl/>
        <w:spacing w:line="276" w:lineRule="auto"/>
        <w:jc w:val="center"/>
        <w:rPr>
          <w:rFonts w:ascii="Times New Roman" w:hAnsi="Times New Roman" w:cs="Times New Roman"/>
          <w:sz w:val="24"/>
          <w:szCs w:val="24"/>
        </w:rPr>
      </w:pPr>
    </w:p>
    <w:p w:rsidR="00BF3C3E" w:rsidRPr="003A4EE0" w:rsidRDefault="00BF3C3E" w:rsidP="00C337A1">
      <w:pPr>
        <w:pStyle w:val="ConsPlusTitle"/>
        <w:widowControl/>
        <w:spacing w:line="276" w:lineRule="auto"/>
        <w:jc w:val="center"/>
        <w:rPr>
          <w:rFonts w:ascii="Times New Roman" w:hAnsi="Times New Roman" w:cs="Times New Roman"/>
          <w:sz w:val="24"/>
          <w:szCs w:val="24"/>
        </w:rPr>
      </w:pPr>
      <w:r w:rsidRPr="003A4EE0">
        <w:rPr>
          <w:rFonts w:ascii="Times New Roman" w:hAnsi="Times New Roman" w:cs="Times New Roman"/>
          <w:sz w:val="24"/>
          <w:szCs w:val="24"/>
        </w:rPr>
        <w:t>КНИГА</w:t>
      </w:r>
    </w:p>
    <w:p w:rsidR="00BF3C3E" w:rsidRPr="003A4EE0" w:rsidRDefault="00BF3C3E" w:rsidP="006F58BD">
      <w:pPr>
        <w:spacing w:after="0"/>
        <w:jc w:val="center"/>
        <w:rPr>
          <w:rFonts w:ascii="Times New Roman" w:hAnsi="Times New Roman" w:cs="Times New Roman"/>
          <w:sz w:val="24"/>
          <w:szCs w:val="24"/>
        </w:rPr>
      </w:pPr>
      <w:r w:rsidRPr="003A4EE0">
        <w:rPr>
          <w:rFonts w:ascii="Times New Roman" w:hAnsi="Times New Roman" w:cs="Times New Roman"/>
          <w:sz w:val="24"/>
          <w:szCs w:val="24"/>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w:t>
      </w:r>
      <w:r>
        <w:rPr>
          <w:rFonts w:ascii="Times New Roman" w:hAnsi="Times New Roman" w:cs="Times New Roman"/>
          <w:sz w:val="24"/>
          <w:szCs w:val="24"/>
        </w:rPr>
        <w:t>СЕЛЬСКОМ ПОСЕЛЕНИИ ВЕРХНЕКАЗЫМСКИЙ</w:t>
      </w:r>
    </w:p>
    <w:p w:rsidR="00BF3C3E" w:rsidRPr="003A4EE0" w:rsidRDefault="00BF3C3E" w:rsidP="006F58BD">
      <w:pPr>
        <w:pStyle w:val="ConsPlusTitle"/>
        <w:widowControl/>
        <w:spacing w:line="276" w:lineRule="auto"/>
        <w:jc w:val="center"/>
        <w:rPr>
          <w:rFonts w:ascii="Times New Roman" w:hAnsi="Times New Roman" w:cs="Times New Roman"/>
          <w:sz w:val="24"/>
          <w:szCs w:val="24"/>
        </w:rPr>
      </w:pPr>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r w:rsidRPr="003A4EE0">
        <w:rPr>
          <w:rFonts w:ascii="Times New Roman" w:hAnsi="Times New Roman" w:cs="Times New Roman"/>
          <w:sz w:val="24"/>
          <w:szCs w:val="24"/>
        </w:rPr>
        <w:t>Начата _________________</w:t>
      </w:r>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r w:rsidRPr="003A4EE0">
        <w:rPr>
          <w:rFonts w:ascii="Times New Roman" w:hAnsi="Times New Roman" w:cs="Times New Roman"/>
          <w:sz w:val="24"/>
          <w:szCs w:val="24"/>
        </w:rPr>
        <w:t>Окончена _______________</w:t>
      </w:r>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p>
    <w:tbl>
      <w:tblPr>
        <w:tblW w:w="0" w:type="auto"/>
        <w:tblInd w:w="2" w:type="dxa"/>
        <w:tblLayout w:type="fixed"/>
        <w:tblCellMar>
          <w:left w:w="70" w:type="dxa"/>
          <w:right w:w="70" w:type="dxa"/>
        </w:tblCellMar>
        <w:tblLook w:val="0000"/>
      </w:tblPr>
      <w:tblGrid>
        <w:gridCol w:w="540"/>
        <w:gridCol w:w="1350"/>
        <w:gridCol w:w="1350"/>
        <w:gridCol w:w="1485"/>
        <w:gridCol w:w="1485"/>
        <w:gridCol w:w="1080"/>
        <w:gridCol w:w="1350"/>
        <w:gridCol w:w="1350"/>
      </w:tblGrid>
      <w:tr w:rsidR="00BF3C3E" w:rsidRPr="00F81E97">
        <w:trPr>
          <w:cantSplit/>
          <w:trHeight w:val="720"/>
        </w:trPr>
        <w:tc>
          <w:tcPr>
            <w:tcW w:w="54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r>
            <w:proofErr w:type="spellStart"/>
            <w:proofErr w:type="gramStart"/>
            <w:r w:rsidRPr="00F81E97">
              <w:rPr>
                <w:rFonts w:ascii="Times New Roman" w:hAnsi="Times New Roman" w:cs="Times New Roman"/>
                <w:sz w:val="24"/>
                <w:szCs w:val="24"/>
              </w:rPr>
              <w:t>п</w:t>
            </w:r>
            <w:proofErr w:type="spellEnd"/>
            <w:proofErr w:type="gramEnd"/>
            <w:r w:rsidRPr="00F81E97">
              <w:rPr>
                <w:rFonts w:ascii="Times New Roman" w:hAnsi="Times New Roman" w:cs="Times New Roman"/>
                <w:sz w:val="24"/>
                <w:szCs w:val="24"/>
              </w:rPr>
              <w:t>/</w:t>
            </w:r>
            <w:proofErr w:type="spellStart"/>
            <w:r w:rsidRPr="00F81E97">
              <w:rPr>
                <w:rFonts w:ascii="Times New Roman" w:hAnsi="Times New Roman" w:cs="Times New Roman"/>
                <w:sz w:val="24"/>
                <w:szCs w:val="24"/>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Дата п</w:t>
            </w:r>
            <w:proofErr w:type="gramStart"/>
            <w:r w:rsidRPr="00F81E97">
              <w:rPr>
                <w:rFonts w:ascii="Times New Roman" w:hAnsi="Times New Roman" w:cs="Times New Roman"/>
                <w:sz w:val="24"/>
                <w:szCs w:val="24"/>
              </w:rPr>
              <w:t>о-</w:t>
            </w:r>
            <w:proofErr w:type="gramEnd"/>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r>
            <w:proofErr w:type="spellStart"/>
            <w:r w:rsidRPr="00F81E97">
              <w:rPr>
                <w:rFonts w:ascii="Times New Roman" w:hAnsi="Times New Roman" w:cs="Times New Roman"/>
                <w:sz w:val="24"/>
                <w:szCs w:val="24"/>
              </w:rPr>
              <w:t>ступления</w:t>
            </w:r>
            <w:proofErr w:type="spellEnd"/>
            <w:r w:rsidRPr="00F81E97">
              <w:rPr>
                <w:rFonts w:ascii="Times New Roman" w:hAnsi="Times New Roman" w:cs="Times New Roman"/>
                <w:sz w:val="24"/>
                <w:szCs w:val="24"/>
              </w:rPr>
              <w:br/>
              <w:t>заявления</w:t>
            </w: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Ф.И.О.  </w:t>
            </w:r>
            <w:r w:rsidRPr="00F81E97">
              <w:rPr>
                <w:rFonts w:ascii="Times New Roman" w:hAnsi="Times New Roman" w:cs="Times New Roman"/>
                <w:sz w:val="24"/>
                <w:szCs w:val="24"/>
              </w:rPr>
              <w:br/>
              <w:t>заявителя</w:t>
            </w:r>
          </w:p>
        </w:tc>
        <w:tc>
          <w:tcPr>
            <w:tcW w:w="1485"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Адрес   </w:t>
            </w:r>
            <w:r w:rsidRPr="00F81E97">
              <w:rPr>
                <w:rFonts w:ascii="Times New Roman" w:hAnsi="Times New Roman" w:cs="Times New Roman"/>
                <w:sz w:val="24"/>
                <w:szCs w:val="24"/>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Основания </w:t>
            </w:r>
            <w:r w:rsidRPr="00F81E97">
              <w:rPr>
                <w:rFonts w:ascii="Times New Roman" w:hAnsi="Times New Roman" w:cs="Times New Roman"/>
                <w:sz w:val="24"/>
                <w:szCs w:val="24"/>
              </w:rPr>
              <w:br/>
              <w:t>постановки</w:t>
            </w:r>
            <w:r w:rsidRPr="00F81E97">
              <w:rPr>
                <w:rFonts w:ascii="Times New Roman" w:hAnsi="Times New Roman" w:cs="Times New Roman"/>
                <w:sz w:val="24"/>
                <w:szCs w:val="24"/>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Решение</w:t>
            </w:r>
            <w:r w:rsidRPr="00F81E97">
              <w:rPr>
                <w:rFonts w:ascii="Times New Roman" w:hAnsi="Times New Roman" w:cs="Times New Roman"/>
                <w:sz w:val="24"/>
                <w:szCs w:val="24"/>
              </w:rPr>
              <w:br/>
              <w:t>о пр</w:t>
            </w:r>
            <w:proofErr w:type="gramStart"/>
            <w:r w:rsidRPr="00F81E97">
              <w:rPr>
                <w:rFonts w:ascii="Times New Roman" w:hAnsi="Times New Roman" w:cs="Times New Roman"/>
                <w:sz w:val="24"/>
                <w:szCs w:val="24"/>
              </w:rPr>
              <w:t>и-</w:t>
            </w:r>
            <w:proofErr w:type="gramEnd"/>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r>
            <w:proofErr w:type="spellStart"/>
            <w:r w:rsidRPr="00F81E97">
              <w:rPr>
                <w:rFonts w:ascii="Times New Roman" w:hAnsi="Times New Roman" w:cs="Times New Roman"/>
                <w:sz w:val="24"/>
                <w:szCs w:val="24"/>
              </w:rPr>
              <w:t>нятии</w:t>
            </w:r>
            <w:proofErr w:type="spellEnd"/>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t xml:space="preserve">либо  </w:t>
            </w:r>
            <w:r w:rsidRPr="00F81E97">
              <w:rPr>
                <w:rFonts w:ascii="Times New Roman" w:hAnsi="Times New Roman" w:cs="Times New Roman"/>
                <w:sz w:val="24"/>
                <w:szCs w:val="24"/>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Дата   </w:t>
            </w:r>
            <w:r w:rsidRPr="00F81E97">
              <w:rPr>
                <w:rFonts w:ascii="Times New Roman" w:hAnsi="Times New Roman" w:cs="Times New Roman"/>
                <w:sz w:val="24"/>
                <w:szCs w:val="24"/>
              </w:rPr>
              <w:br/>
              <w:t>сообщения</w:t>
            </w:r>
            <w:r w:rsidRPr="00F81E97">
              <w:rPr>
                <w:rFonts w:ascii="Times New Roman" w:hAnsi="Times New Roman" w:cs="Times New Roman"/>
                <w:sz w:val="24"/>
                <w:szCs w:val="24"/>
              </w:rPr>
              <w:br/>
              <w:t>о решении</w:t>
            </w:r>
            <w:r w:rsidRPr="00F81E97">
              <w:rPr>
                <w:rFonts w:ascii="Times New Roman" w:hAnsi="Times New Roman" w:cs="Times New Roman"/>
                <w:sz w:val="24"/>
                <w:szCs w:val="24"/>
              </w:rPr>
              <w:br/>
              <w:t>заявителю</w:t>
            </w: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225F1A">
            <w:pPr>
              <w:pStyle w:val="ConsPlusNormal"/>
              <w:widowControl/>
              <w:spacing w:line="276" w:lineRule="auto"/>
              <w:ind w:firstLine="0"/>
              <w:rPr>
                <w:rFonts w:ascii="Times New Roman" w:hAnsi="Times New Roman" w:cs="Times New Roman"/>
                <w:sz w:val="24"/>
                <w:szCs w:val="24"/>
              </w:rPr>
            </w:pPr>
            <w:proofErr w:type="spellStart"/>
            <w:r w:rsidRPr="00F81E97">
              <w:rPr>
                <w:rFonts w:ascii="Times New Roman" w:hAnsi="Times New Roman" w:cs="Times New Roman"/>
                <w:sz w:val="24"/>
                <w:szCs w:val="24"/>
              </w:rPr>
              <w:t>Примеч</w:t>
            </w:r>
            <w:proofErr w:type="gramStart"/>
            <w:r w:rsidRPr="00F81E97">
              <w:rPr>
                <w:rFonts w:ascii="Times New Roman" w:hAnsi="Times New Roman" w:cs="Times New Roman"/>
                <w:sz w:val="24"/>
                <w:szCs w:val="24"/>
              </w:rPr>
              <w:t>а</w:t>
            </w:r>
            <w:proofErr w:type="spellEnd"/>
            <w:r w:rsidRPr="00F81E97">
              <w:rPr>
                <w:rFonts w:ascii="Times New Roman" w:hAnsi="Times New Roman" w:cs="Times New Roman"/>
                <w:sz w:val="24"/>
                <w:szCs w:val="24"/>
              </w:rPr>
              <w:t>-</w:t>
            </w:r>
            <w:proofErr w:type="gramEnd"/>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r>
            <w:proofErr w:type="spellStart"/>
            <w:r w:rsidRPr="00F81E97">
              <w:rPr>
                <w:rFonts w:ascii="Times New Roman" w:hAnsi="Times New Roman" w:cs="Times New Roman"/>
                <w:sz w:val="24"/>
                <w:szCs w:val="24"/>
              </w:rPr>
              <w:t>ние</w:t>
            </w:r>
            <w:proofErr w:type="spellEnd"/>
            <w:r w:rsidRPr="00F81E97">
              <w:rPr>
                <w:rFonts w:ascii="Times New Roman" w:hAnsi="Times New Roman" w:cs="Times New Roman"/>
                <w:sz w:val="24"/>
                <w:szCs w:val="24"/>
              </w:rPr>
              <w:t xml:space="preserve"> </w:t>
            </w:r>
          </w:p>
        </w:tc>
      </w:tr>
      <w:tr w:rsidR="00BF3C3E" w:rsidRPr="00F81E97">
        <w:trPr>
          <w:cantSplit/>
          <w:trHeight w:val="240"/>
        </w:trPr>
        <w:tc>
          <w:tcPr>
            <w:tcW w:w="54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7    </w:t>
            </w: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8    </w:t>
            </w:r>
          </w:p>
        </w:tc>
      </w:tr>
      <w:tr w:rsidR="00BF3C3E" w:rsidRPr="00F81E97">
        <w:trPr>
          <w:cantSplit/>
          <w:trHeight w:val="240"/>
        </w:trPr>
        <w:tc>
          <w:tcPr>
            <w:tcW w:w="54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F3C3E" w:rsidRPr="00F81E97" w:rsidRDefault="00BF3C3E" w:rsidP="00C337A1">
            <w:pPr>
              <w:pStyle w:val="ConsPlusNormal"/>
              <w:widowControl/>
              <w:spacing w:line="276" w:lineRule="auto"/>
              <w:ind w:firstLine="0"/>
              <w:rPr>
                <w:rFonts w:ascii="Times New Roman" w:hAnsi="Times New Roman" w:cs="Times New Roman"/>
                <w:sz w:val="24"/>
                <w:szCs w:val="24"/>
              </w:rPr>
            </w:pPr>
          </w:p>
        </w:tc>
      </w:tr>
    </w:tbl>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p>
    <w:p w:rsidR="00BF3C3E" w:rsidRPr="003A4EE0" w:rsidRDefault="00BF3C3E" w:rsidP="00B87B78">
      <w:pPr>
        <w:pStyle w:val="ConsPlusNormal"/>
        <w:widowControl/>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_____________»</w:t>
      </w:r>
    </w:p>
    <w:p w:rsidR="00BF3C3E" w:rsidRPr="003A4EE0" w:rsidRDefault="00BF3C3E" w:rsidP="00C337A1">
      <w:pPr>
        <w:pStyle w:val="ConsPlusNormal"/>
        <w:widowControl/>
        <w:spacing w:line="276" w:lineRule="auto"/>
        <w:ind w:firstLine="540"/>
        <w:jc w:val="both"/>
        <w:rPr>
          <w:rFonts w:ascii="Times New Roman" w:hAnsi="Times New Roman" w:cs="Times New Roman"/>
          <w:sz w:val="24"/>
          <w:szCs w:val="24"/>
        </w:rPr>
      </w:pPr>
    </w:p>
    <w:p w:rsidR="00BF3C3E" w:rsidRPr="003A4EE0"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Pr="003A4EE0"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Pr="003A4EE0"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Pr="003A4EE0" w:rsidRDefault="00BF3C3E" w:rsidP="00C337A1">
      <w:pPr>
        <w:pStyle w:val="ConsPlusNormal"/>
        <w:widowControl/>
        <w:spacing w:line="276" w:lineRule="auto"/>
        <w:ind w:firstLine="0"/>
        <w:jc w:val="right"/>
        <w:outlineLvl w:val="1"/>
        <w:rPr>
          <w:rFonts w:ascii="Times New Roman" w:hAnsi="Times New Roman" w:cs="Times New Roman"/>
          <w:sz w:val="24"/>
          <w:szCs w:val="24"/>
        </w:rPr>
      </w:pPr>
    </w:p>
    <w:p w:rsidR="00BF3C3E" w:rsidRDefault="00BF3C3E" w:rsidP="00C337A1">
      <w:pPr>
        <w:pStyle w:val="ConsPlusNormal"/>
        <w:widowControl/>
        <w:spacing w:line="276" w:lineRule="auto"/>
        <w:ind w:firstLine="0"/>
        <w:jc w:val="right"/>
        <w:outlineLvl w:val="1"/>
        <w:rPr>
          <w:rFonts w:ascii="Times New Roman" w:hAnsi="Times New Roman" w:cs="Times New Roman"/>
          <w:sz w:val="28"/>
          <w:szCs w:val="28"/>
        </w:rPr>
      </w:pPr>
    </w:p>
    <w:sectPr w:rsidR="00BF3C3E" w:rsidSect="00CB131B">
      <w:footerReference w:type="default" r:id="rId33"/>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36A" w:rsidRDefault="003D436A" w:rsidP="001E594E">
      <w:pPr>
        <w:spacing w:after="0" w:line="240" w:lineRule="auto"/>
      </w:pPr>
      <w:r>
        <w:separator/>
      </w:r>
    </w:p>
  </w:endnote>
  <w:endnote w:type="continuationSeparator" w:id="0">
    <w:p w:rsidR="003D436A" w:rsidRDefault="003D436A"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3E" w:rsidRDefault="00BF3C3E">
    <w:pPr>
      <w:pStyle w:val="a9"/>
      <w:jc w:val="right"/>
    </w:pPr>
  </w:p>
  <w:p w:rsidR="00BF3C3E" w:rsidRDefault="00BF3C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36A" w:rsidRDefault="003D436A" w:rsidP="001E594E">
      <w:pPr>
        <w:spacing w:after="0" w:line="240" w:lineRule="auto"/>
      </w:pPr>
      <w:r>
        <w:separator/>
      </w:r>
    </w:p>
  </w:footnote>
  <w:footnote w:type="continuationSeparator" w:id="0">
    <w:p w:rsidR="003D436A" w:rsidRDefault="003D436A" w:rsidP="001E5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0">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1">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6">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9">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0"/>
  </w:num>
  <w:num w:numId="2">
    <w:abstractNumId w:val="29"/>
  </w:num>
  <w:num w:numId="3">
    <w:abstractNumId w:val="22"/>
  </w:num>
  <w:num w:numId="4">
    <w:abstractNumId w:val="21"/>
  </w:num>
  <w:num w:numId="5">
    <w:abstractNumId w:val="11"/>
  </w:num>
  <w:num w:numId="6">
    <w:abstractNumId w:val="26"/>
  </w:num>
  <w:num w:numId="7">
    <w:abstractNumId w:val="27"/>
  </w:num>
  <w:num w:numId="8">
    <w:abstractNumId w:val="31"/>
  </w:num>
  <w:num w:numId="9">
    <w:abstractNumId w:val="16"/>
  </w:num>
  <w:num w:numId="10">
    <w:abstractNumId w:val="23"/>
  </w:num>
  <w:num w:numId="11">
    <w:abstractNumId w:val="12"/>
  </w:num>
  <w:num w:numId="12">
    <w:abstractNumId w:val="17"/>
  </w:num>
  <w:num w:numId="13">
    <w:abstractNumId w:val="24"/>
  </w:num>
  <w:num w:numId="14">
    <w:abstractNumId w:val="33"/>
  </w:num>
  <w:num w:numId="15">
    <w:abstractNumId w:val="14"/>
  </w:num>
  <w:num w:numId="16">
    <w:abstractNumId w:val="15"/>
  </w:num>
  <w:num w:numId="17">
    <w:abstractNumId w:val="37"/>
  </w:num>
  <w:num w:numId="18">
    <w:abstractNumId w:val="38"/>
  </w:num>
  <w:num w:numId="19">
    <w:abstractNumId w:val="10"/>
  </w:num>
  <w:num w:numId="20">
    <w:abstractNumId w:val="36"/>
  </w:num>
  <w:num w:numId="21">
    <w:abstractNumId w:val="13"/>
  </w:num>
  <w:num w:numId="22">
    <w:abstractNumId w:val="25"/>
  </w:num>
  <w:num w:numId="23">
    <w:abstractNumId w:val="32"/>
  </w:num>
  <w:num w:numId="24">
    <w:abstractNumId w:val="35"/>
  </w:num>
  <w:num w:numId="25">
    <w:abstractNumId w:val="39"/>
  </w:num>
  <w:num w:numId="26">
    <w:abstractNumId w:val="34"/>
  </w:num>
  <w:num w:numId="27">
    <w:abstractNumId w:val="20"/>
  </w:num>
  <w:num w:numId="28">
    <w:abstractNumId w:val="19"/>
  </w:num>
  <w:num w:numId="29">
    <w:abstractNumId w:val="18"/>
  </w:num>
  <w:num w:numId="30">
    <w:abstractNumId w:val="28"/>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CC"/>
    <w:rsid w:val="0000051F"/>
    <w:rsid w:val="00003A50"/>
    <w:rsid w:val="00003FC9"/>
    <w:rsid w:val="00011D76"/>
    <w:rsid w:val="00012A55"/>
    <w:rsid w:val="00012CC9"/>
    <w:rsid w:val="00023EF1"/>
    <w:rsid w:val="00026207"/>
    <w:rsid w:val="00030F83"/>
    <w:rsid w:val="00032C69"/>
    <w:rsid w:val="00037A6E"/>
    <w:rsid w:val="00040C72"/>
    <w:rsid w:val="00041A3D"/>
    <w:rsid w:val="0004512D"/>
    <w:rsid w:val="000458F7"/>
    <w:rsid w:val="000465CF"/>
    <w:rsid w:val="0004692C"/>
    <w:rsid w:val="000476F2"/>
    <w:rsid w:val="00047C80"/>
    <w:rsid w:val="00050418"/>
    <w:rsid w:val="0005777E"/>
    <w:rsid w:val="00070208"/>
    <w:rsid w:val="00072005"/>
    <w:rsid w:val="00073E9F"/>
    <w:rsid w:val="00074500"/>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B298A"/>
    <w:rsid w:val="000B364D"/>
    <w:rsid w:val="000B660E"/>
    <w:rsid w:val="000B6CDC"/>
    <w:rsid w:val="000C61AB"/>
    <w:rsid w:val="000D2EA7"/>
    <w:rsid w:val="000D5CE6"/>
    <w:rsid w:val="000D7A9A"/>
    <w:rsid w:val="000E2ACB"/>
    <w:rsid w:val="000E7E0B"/>
    <w:rsid w:val="000F25A0"/>
    <w:rsid w:val="000F62CC"/>
    <w:rsid w:val="001025F2"/>
    <w:rsid w:val="001035B5"/>
    <w:rsid w:val="001035CA"/>
    <w:rsid w:val="0010581F"/>
    <w:rsid w:val="00112914"/>
    <w:rsid w:val="00113B63"/>
    <w:rsid w:val="00116516"/>
    <w:rsid w:val="00123786"/>
    <w:rsid w:val="00126374"/>
    <w:rsid w:val="00126830"/>
    <w:rsid w:val="00130710"/>
    <w:rsid w:val="00132F90"/>
    <w:rsid w:val="00134092"/>
    <w:rsid w:val="0014470C"/>
    <w:rsid w:val="001459FF"/>
    <w:rsid w:val="00151CD8"/>
    <w:rsid w:val="0015290A"/>
    <w:rsid w:val="00154871"/>
    <w:rsid w:val="00157D8F"/>
    <w:rsid w:val="001616D5"/>
    <w:rsid w:val="001624A0"/>
    <w:rsid w:val="0016363B"/>
    <w:rsid w:val="00163EF3"/>
    <w:rsid w:val="00165E0A"/>
    <w:rsid w:val="00166349"/>
    <w:rsid w:val="001667ED"/>
    <w:rsid w:val="001710F5"/>
    <w:rsid w:val="00171CF3"/>
    <w:rsid w:val="001740EB"/>
    <w:rsid w:val="00176087"/>
    <w:rsid w:val="00176EBE"/>
    <w:rsid w:val="00180DD4"/>
    <w:rsid w:val="0018285B"/>
    <w:rsid w:val="0018399B"/>
    <w:rsid w:val="00183B4D"/>
    <w:rsid w:val="00184BD6"/>
    <w:rsid w:val="00193CFF"/>
    <w:rsid w:val="001A1753"/>
    <w:rsid w:val="001B04E8"/>
    <w:rsid w:val="001B0A33"/>
    <w:rsid w:val="001B1E6C"/>
    <w:rsid w:val="001B7E5B"/>
    <w:rsid w:val="001C1C97"/>
    <w:rsid w:val="001C2873"/>
    <w:rsid w:val="001C4158"/>
    <w:rsid w:val="001C4E23"/>
    <w:rsid w:val="001C5E49"/>
    <w:rsid w:val="001D1FC1"/>
    <w:rsid w:val="001D4CFF"/>
    <w:rsid w:val="001E594E"/>
    <w:rsid w:val="001E6AF6"/>
    <w:rsid w:val="001E7CE3"/>
    <w:rsid w:val="001F11BD"/>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F1A"/>
    <w:rsid w:val="0022703F"/>
    <w:rsid w:val="0022783E"/>
    <w:rsid w:val="00227B82"/>
    <w:rsid w:val="00230F06"/>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7894"/>
    <w:rsid w:val="002708DC"/>
    <w:rsid w:val="00275E0A"/>
    <w:rsid w:val="002878CA"/>
    <w:rsid w:val="00292AC7"/>
    <w:rsid w:val="002A4536"/>
    <w:rsid w:val="002B0AD8"/>
    <w:rsid w:val="002B3464"/>
    <w:rsid w:val="002B4640"/>
    <w:rsid w:val="002B5AEC"/>
    <w:rsid w:val="002B62C4"/>
    <w:rsid w:val="002B636B"/>
    <w:rsid w:val="002C5EB8"/>
    <w:rsid w:val="002D1F10"/>
    <w:rsid w:val="002D2352"/>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3030"/>
    <w:rsid w:val="00305AD6"/>
    <w:rsid w:val="00313C72"/>
    <w:rsid w:val="003164CA"/>
    <w:rsid w:val="00316842"/>
    <w:rsid w:val="00316CE7"/>
    <w:rsid w:val="00317DEF"/>
    <w:rsid w:val="00320305"/>
    <w:rsid w:val="00322EE2"/>
    <w:rsid w:val="003279EC"/>
    <w:rsid w:val="00336041"/>
    <w:rsid w:val="00336444"/>
    <w:rsid w:val="0033774D"/>
    <w:rsid w:val="00340641"/>
    <w:rsid w:val="00342D5B"/>
    <w:rsid w:val="00354407"/>
    <w:rsid w:val="00356E24"/>
    <w:rsid w:val="003626B2"/>
    <w:rsid w:val="00363FFD"/>
    <w:rsid w:val="00365824"/>
    <w:rsid w:val="003705A1"/>
    <w:rsid w:val="00370B36"/>
    <w:rsid w:val="00374CD8"/>
    <w:rsid w:val="00376436"/>
    <w:rsid w:val="003804AF"/>
    <w:rsid w:val="0038118E"/>
    <w:rsid w:val="00384301"/>
    <w:rsid w:val="00386636"/>
    <w:rsid w:val="00392B2F"/>
    <w:rsid w:val="00396414"/>
    <w:rsid w:val="00396DFA"/>
    <w:rsid w:val="003A4EE0"/>
    <w:rsid w:val="003A7256"/>
    <w:rsid w:val="003B07ED"/>
    <w:rsid w:val="003B7779"/>
    <w:rsid w:val="003C1B2B"/>
    <w:rsid w:val="003D436A"/>
    <w:rsid w:val="003D48D0"/>
    <w:rsid w:val="003D5844"/>
    <w:rsid w:val="003D69A6"/>
    <w:rsid w:val="003E5D93"/>
    <w:rsid w:val="003E6C08"/>
    <w:rsid w:val="003F094C"/>
    <w:rsid w:val="003F55CA"/>
    <w:rsid w:val="00400382"/>
    <w:rsid w:val="00400C77"/>
    <w:rsid w:val="00404394"/>
    <w:rsid w:val="00414D34"/>
    <w:rsid w:val="004167BA"/>
    <w:rsid w:val="0042053B"/>
    <w:rsid w:val="00422844"/>
    <w:rsid w:val="00426AFA"/>
    <w:rsid w:val="0043133D"/>
    <w:rsid w:val="00434785"/>
    <w:rsid w:val="00434E25"/>
    <w:rsid w:val="004352BC"/>
    <w:rsid w:val="00440600"/>
    <w:rsid w:val="00444E73"/>
    <w:rsid w:val="00445A4F"/>
    <w:rsid w:val="0045065D"/>
    <w:rsid w:val="00450CF2"/>
    <w:rsid w:val="00451814"/>
    <w:rsid w:val="00453FF4"/>
    <w:rsid w:val="00462493"/>
    <w:rsid w:val="0046386C"/>
    <w:rsid w:val="00463DD5"/>
    <w:rsid w:val="0046468D"/>
    <w:rsid w:val="004646C3"/>
    <w:rsid w:val="00471A2C"/>
    <w:rsid w:val="004748C3"/>
    <w:rsid w:val="004752F5"/>
    <w:rsid w:val="00475C27"/>
    <w:rsid w:val="00481F34"/>
    <w:rsid w:val="004864FB"/>
    <w:rsid w:val="0048799F"/>
    <w:rsid w:val="00487E71"/>
    <w:rsid w:val="00491A41"/>
    <w:rsid w:val="0049223A"/>
    <w:rsid w:val="00492367"/>
    <w:rsid w:val="00494E8E"/>
    <w:rsid w:val="004957BB"/>
    <w:rsid w:val="004A328D"/>
    <w:rsid w:val="004A3FEE"/>
    <w:rsid w:val="004A65F9"/>
    <w:rsid w:val="004A6ACC"/>
    <w:rsid w:val="004A7A9F"/>
    <w:rsid w:val="004B1D19"/>
    <w:rsid w:val="004C0B10"/>
    <w:rsid w:val="004C20A2"/>
    <w:rsid w:val="004D1696"/>
    <w:rsid w:val="004D1740"/>
    <w:rsid w:val="004D5833"/>
    <w:rsid w:val="004E3A88"/>
    <w:rsid w:val="004E505B"/>
    <w:rsid w:val="004F1D29"/>
    <w:rsid w:val="004F2E4F"/>
    <w:rsid w:val="004F3FD2"/>
    <w:rsid w:val="004F472D"/>
    <w:rsid w:val="005078A5"/>
    <w:rsid w:val="005103C4"/>
    <w:rsid w:val="005124C2"/>
    <w:rsid w:val="005161E2"/>
    <w:rsid w:val="0051620E"/>
    <w:rsid w:val="00517CAC"/>
    <w:rsid w:val="0052169B"/>
    <w:rsid w:val="00530883"/>
    <w:rsid w:val="0053093C"/>
    <w:rsid w:val="00532727"/>
    <w:rsid w:val="00535F34"/>
    <w:rsid w:val="005423FB"/>
    <w:rsid w:val="00545789"/>
    <w:rsid w:val="00545BF5"/>
    <w:rsid w:val="005501D6"/>
    <w:rsid w:val="00561F79"/>
    <w:rsid w:val="0056397E"/>
    <w:rsid w:val="00574BA2"/>
    <w:rsid w:val="00574DFA"/>
    <w:rsid w:val="0057685F"/>
    <w:rsid w:val="0058177A"/>
    <w:rsid w:val="00585788"/>
    <w:rsid w:val="00593D15"/>
    <w:rsid w:val="00597B93"/>
    <w:rsid w:val="005A227E"/>
    <w:rsid w:val="005A2755"/>
    <w:rsid w:val="005C35CE"/>
    <w:rsid w:val="005C5377"/>
    <w:rsid w:val="005C61CB"/>
    <w:rsid w:val="005C6EC7"/>
    <w:rsid w:val="005D2B08"/>
    <w:rsid w:val="005D3887"/>
    <w:rsid w:val="005D57DB"/>
    <w:rsid w:val="005D660B"/>
    <w:rsid w:val="005D704B"/>
    <w:rsid w:val="005E4846"/>
    <w:rsid w:val="005F36C7"/>
    <w:rsid w:val="005F4C3B"/>
    <w:rsid w:val="006019ED"/>
    <w:rsid w:val="006044E0"/>
    <w:rsid w:val="00606154"/>
    <w:rsid w:val="00607D75"/>
    <w:rsid w:val="006100F8"/>
    <w:rsid w:val="00612032"/>
    <w:rsid w:val="006130C2"/>
    <w:rsid w:val="006229D6"/>
    <w:rsid w:val="00624DD7"/>
    <w:rsid w:val="0063064E"/>
    <w:rsid w:val="006447D0"/>
    <w:rsid w:val="00655516"/>
    <w:rsid w:val="006605A1"/>
    <w:rsid w:val="0066433A"/>
    <w:rsid w:val="00665528"/>
    <w:rsid w:val="00665733"/>
    <w:rsid w:val="00666466"/>
    <w:rsid w:val="006729E1"/>
    <w:rsid w:val="006736AB"/>
    <w:rsid w:val="0067641D"/>
    <w:rsid w:val="00677518"/>
    <w:rsid w:val="0067751E"/>
    <w:rsid w:val="00677910"/>
    <w:rsid w:val="006833B8"/>
    <w:rsid w:val="006841F5"/>
    <w:rsid w:val="00684426"/>
    <w:rsid w:val="00691D45"/>
    <w:rsid w:val="006A161E"/>
    <w:rsid w:val="006A30E8"/>
    <w:rsid w:val="006A511B"/>
    <w:rsid w:val="006B1937"/>
    <w:rsid w:val="006B5E13"/>
    <w:rsid w:val="006B745E"/>
    <w:rsid w:val="006C042F"/>
    <w:rsid w:val="006C3F28"/>
    <w:rsid w:val="006C454B"/>
    <w:rsid w:val="006C5A99"/>
    <w:rsid w:val="006D1BF6"/>
    <w:rsid w:val="006D26AB"/>
    <w:rsid w:val="006D4D19"/>
    <w:rsid w:val="006D6A81"/>
    <w:rsid w:val="006E2721"/>
    <w:rsid w:val="006E3595"/>
    <w:rsid w:val="006E4408"/>
    <w:rsid w:val="006E4ED6"/>
    <w:rsid w:val="006E55CB"/>
    <w:rsid w:val="006E6702"/>
    <w:rsid w:val="006F4E1A"/>
    <w:rsid w:val="006F58BD"/>
    <w:rsid w:val="006F5E38"/>
    <w:rsid w:val="00700613"/>
    <w:rsid w:val="00702CA7"/>
    <w:rsid w:val="00706102"/>
    <w:rsid w:val="00710BCC"/>
    <w:rsid w:val="00710E76"/>
    <w:rsid w:val="00711E6B"/>
    <w:rsid w:val="007342D4"/>
    <w:rsid w:val="0074186A"/>
    <w:rsid w:val="00742D20"/>
    <w:rsid w:val="00745399"/>
    <w:rsid w:val="007460B2"/>
    <w:rsid w:val="00746EFC"/>
    <w:rsid w:val="00753FF7"/>
    <w:rsid w:val="007549B7"/>
    <w:rsid w:val="007610A8"/>
    <w:rsid w:val="007776FF"/>
    <w:rsid w:val="00783E09"/>
    <w:rsid w:val="00791206"/>
    <w:rsid w:val="00792CF5"/>
    <w:rsid w:val="00793C66"/>
    <w:rsid w:val="00796D73"/>
    <w:rsid w:val="007A585C"/>
    <w:rsid w:val="007A725F"/>
    <w:rsid w:val="007C057F"/>
    <w:rsid w:val="007C12E2"/>
    <w:rsid w:val="007C54C5"/>
    <w:rsid w:val="007D0E1D"/>
    <w:rsid w:val="007D744F"/>
    <w:rsid w:val="007E3B10"/>
    <w:rsid w:val="007E624E"/>
    <w:rsid w:val="007F29E6"/>
    <w:rsid w:val="007F7052"/>
    <w:rsid w:val="0080074F"/>
    <w:rsid w:val="00803B0E"/>
    <w:rsid w:val="00805AFA"/>
    <w:rsid w:val="00805B73"/>
    <w:rsid w:val="00816287"/>
    <w:rsid w:val="008201DD"/>
    <w:rsid w:val="00826499"/>
    <w:rsid w:val="00833453"/>
    <w:rsid w:val="008357BE"/>
    <w:rsid w:val="0083678C"/>
    <w:rsid w:val="008413EA"/>
    <w:rsid w:val="0084285C"/>
    <w:rsid w:val="008454A8"/>
    <w:rsid w:val="008454F8"/>
    <w:rsid w:val="0084689C"/>
    <w:rsid w:val="00847E3B"/>
    <w:rsid w:val="00854CE1"/>
    <w:rsid w:val="0086043E"/>
    <w:rsid w:val="0086379C"/>
    <w:rsid w:val="00866814"/>
    <w:rsid w:val="00870D39"/>
    <w:rsid w:val="00875684"/>
    <w:rsid w:val="00877EB8"/>
    <w:rsid w:val="00880579"/>
    <w:rsid w:val="00883860"/>
    <w:rsid w:val="0089204C"/>
    <w:rsid w:val="00892A85"/>
    <w:rsid w:val="00896A86"/>
    <w:rsid w:val="008A20EB"/>
    <w:rsid w:val="008A54E1"/>
    <w:rsid w:val="008A7871"/>
    <w:rsid w:val="008B1DEF"/>
    <w:rsid w:val="008B4372"/>
    <w:rsid w:val="008C0F1B"/>
    <w:rsid w:val="008D190A"/>
    <w:rsid w:val="008D309F"/>
    <w:rsid w:val="008D440F"/>
    <w:rsid w:val="008D63F2"/>
    <w:rsid w:val="008E18A9"/>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40A9"/>
    <w:rsid w:val="009758CE"/>
    <w:rsid w:val="00976B0C"/>
    <w:rsid w:val="009820DE"/>
    <w:rsid w:val="0098356A"/>
    <w:rsid w:val="0098430F"/>
    <w:rsid w:val="00992F82"/>
    <w:rsid w:val="009956E8"/>
    <w:rsid w:val="009A498F"/>
    <w:rsid w:val="009A5A84"/>
    <w:rsid w:val="009B65F5"/>
    <w:rsid w:val="009B6F47"/>
    <w:rsid w:val="009C3BD0"/>
    <w:rsid w:val="009D1CCE"/>
    <w:rsid w:val="009D3776"/>
    <w:rsid w:val="009E0F7A"/>
    <w:rsid w:val="009E4063"/>
    <w:rsid w:val="009F2ADC"/>
    <w:rsid w:val="009F5D41"/>
    <w:rsid w:val="00A00846"/>
    <w:rsid w:val="00A04F95"/>
    <w:rsid w:val="00A11C69"/>
    <w:rsid w:val="00A12858"/>
    <w:rsid w:val="00A13518"/>
    <w:rsid w:val="00A13A57"/>
    <w:rsid w:val="00A175F6"/>
    <w:rsid w:val="00A23162"/>
    <w:rsid w:val="00A24F30"/>
    <w:rsid w:val="00A2777D"/>
    <w:rsid w:val="00A27871"/>
    <w:rsid w:val="00A3051F"/>
    <w:rsid w:val="00A34C47"/>
    <w:rsid w:val="00A40065"/>
    <w:rsid w:val="00A4317B"/>
    <w:rsid w:val="00A5012F"/>
    <w:rsid w:val="00A506C6"/>
    <w:rsid w:val="00A5187E"/>
    <w:rsid w:val="00A524BD"/>
    <w:rsid w:val="00A53B30"/>
    <w:rsid w:val="00A66C49"/>
    <w:rsid w:val="00A678BB"/>
    <w:rsid w:val="00A7079C"/>
    <w:rsid w:val="00A71DA7"/>
    <w:rsid w:val="00A735C7"/>
    <w:rsid w:val="00A76162"/>
    <w:rsid w:val="00A777CD"/>
    <w:rsid w:val="00A81BA2"/>
    <w:rsid w:val="00A82155"/>
    <w:rsid w:val="00A8423A"/>
    <w:rsid w:val="00A90583"/>
    <w:rsid w:val="00A909F2"/>
    <w:rsid w:val="00A90EC0"/>
    <w:rsid w:val="00A933C7"/>
    <w:rsid w:val="00A941A9"/>
    <w:rsid w:val="00AA08EB"/>
    <w:rsid w:val="00AA0AF0"/>
    <w:rsid w:val="00AA7FB7"/>
    <w:rsid w:val="00AB4D7B"/>
    <w:rsid w:val="00AC0243"/>
    <w:rsid w:val="00AC551F"/>
    <w:rsid w:val="00AD15F6"/>
    <w:rsid w:val="00AD4D58"/>
    <w:rsid w:val="00AE3BBC"/>
    <w:rsid w:val="00AE743C"/>
    <w:rsid w:val="00AF0E33"/>
    <w:rsid w:val="00AF3741"/>
    <w:rsid w:val="00AF4CA6"/>
    <w:rsid w:val="00AF5862"/>
    <w:rsid w:val="00AF5DFE"/>
    <w:rsid w:val="00AF6B58"/>
    <w:rsid w:val="00B00EC0"/>
    <w:rsid w:val="00B02A5E"/>
    <w:rsid w:val="00B0336F"/>
    <w:rsid w:val="00B04E3C"/>
    <w:rsid w:val="00B06D4C"/>
    <w:rsid w:val="00B0703A"/>
    <w:rsid w:val="00B10127"/>
    <w:rsid w:val="00B11B70"/>
    <w:rsid w:val="00B12B8C"/>
    <w:rsid w:val="00B145C6"/>
    <w:rsid w:val="00B14C1B"/>
    <w:rsid w:val="00B15E08"/>
    <w:rsid w:val="00B173AB"/>
    <w:rsid w:val="00B17781"/>
    <w:rsid w:val="00B21F1D"/>
    <w:rsid w:val="00B23DAA"/>
    <w:rsid w:val="00B24B3A"/>
    <w:rsid w:val="00B256C0"/>
    <w:rsid w:val="00B308B5"/>
    <w:rsid w:val="00B33D19"/>
    <w:rsid w:val="00B37CA5"/>
    <w:rsid w:val="00B37D07"/>
    <w:rsid w:val="00B471F9"/>
    <w:rsid w:val="00B47A6C"/>
    <w:rsid w:val="00B526AB"/>
    <w:rsid w:val="00B54D81"/>
    <w:rsid w:val="00B57074"/>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4E46"/>
    <w:rsid w:val="00BC61BF"/>
    <w:rsid w:val="00BD7918"/>
    <w:rsid w:val="00BE0798"/>
    <w:rsid w:val="00BE70E0"/>
    <w:rsid w:val="00BE7FE2"/>
    <w:rsid w:val="00BF06EB"/>
    <w:rsid w:val="00BF392A"/>
    <w:rsid w:val="00BF3C3E"/>
    <w:rsid w:val="00BF5C35"/>
    <w:rsid w:val="00BF6732"/>
    <w:rsid w:val="00C10C38"/>
    <w:rsid w:val="00C11EFF"/>
    <w:rsid w:val="00C145C3"/>
    <w:rsid w:val="00C163CB"/>
    <w:rsid w:val="00C2359D"/>
    <w:rsid w:val="00C275BA"/>
    <w:rsid w:val="00C303B1"/>
    <w:rsid w:val="00C307EE"/>
    <w:rsid w:val="00C336D3"/>
    <w:rsid w:val="00C337A1"/>
    <w:rsid w:val="00C33CBD"/>
    <w:rsid w:val="00C35CB6"/>
    <w:rsid w:val="00C42817"/>
    <w:rsid w:val="00C44B69"/>
    <w:rsid w:val="00C44BAB"/>
    <w:rsid w:val="00C45424"/>
    <w:rsid w:val="00C52F42"/>
    <w:rsid w:val="00C544FF"/>
    <w:rsid w:val="00C60191"/>
    <w:rsid w:val="00C7041D"/>
    <w:rsid w:val="00C80CCC"/>
    <w:rsid w:val="00C82ACD"/>
    <w:rsid w:val="00C854D6"/>
    <w:rsid w:val="00C857FE"/>
    <w:rsid w:val="00C87EF2"/>
    <w:rsid w:val="00C94341"/>
    <w:rsid w:val="00C96059"/>
    <w:rsid w:val="00CA0720"/>
    <w:rsid w:val="00CA0B03"/>
    <w:rsid w:val="00CA11F9"/>
    <w:rsid w:val="00CA3245"/>
    <w:rsid w:val="00CA5449"/>
    <w:rsid w:val="00CA574C"/>
    <w:rsid w:val="00CA6A4F"/>
    <w:rsid w:val="00CB044F"/>
    <w:rsid w:val="00CB131B"/>
    <w:rsid w:val="00CB47D0"/>
    <w:rsid w:val="00CC309A"/>
    <w:rsid w:val="00CC3F1A"/>
    <w:rsid w:val="00CC4EA5"/>
    <w:rsid w:val="00CC5766"/>
    <w:rsid w:val="00CD02C8"/>
    <w:rsid w:val="00CD1685"/>
    <w:rsid w:val="00CD1CDF"/>
    <w:rsid w:val="00CD2A5D"/>
    <w:rsid w:val="00CD2B80"/>
    <w:rsid w:val="00CD2C00"/>
    <w:rsid w:val="00CD441E"/>
    <w:rsid w:val="00CD4E30"/>
    <w:rsid w:val="00CD695F"/>
    <w:rsid w:val="00CE2710"/>
    <w:rsid w:val="00CE32D2"/>
    <w:rsid w:val="00CE469C"/>
    <w:rsid w:val="00CF2F83"/>
    <w:rsid w:val="00CF4903"/>
    <w:rsid w:val="00CF4A3E"/>
    <w:rsid w:val="00D02E09"/>
    <w:rsid w:val="00D03392"/>
    <w:rsid w:val="00D034F9"/>
    <w:rsid w:val="00D055EC"/>
    <w:rsid w:val="00D14391"/>
    <w:rsid w:val="00D14FF4"/>
    <w:rsid w:val="00D15244"/>
    <w:rsid w:val="00D26321"/>
    <w:rsid w:val="00D26531"/>
    <w:rsid w:val="00D37393"/>
    <w:rsid w:val="00D421D2"/>
    <w:rsid w:val="00D54772"/>
    <w:rsid w:val="00D5581D"/>
    <w:rsid w:val="00D676EE"/>
    <w:rsid w:val="00D80124"/>
    <w:rsid w:val="00D80820"/>
    <w:rsid w:val="00D826B6"/>
    <w:rsid w:val="00D83B79"/>
    <w:rsid w:val="00D8609A"/>
    <w:rsid w:val="00D87ED2"/>
    <w:rsid w:val="00D903B2"/>
    <w:rsid w:val="00D92485"/>
    <w:rsid w:val="00D9567A"/>
    <w:rsid w:val="00D97518"/>
    <w:rsid w:val="00DA6942"/>
    <w:rsid w:val="00DB0CB3"/>
    <w:rsid w:val="00DB1D4B"/>
    <w:rsid w:val="00DB1DEE"/>
    <w:rsid w:val="00DC0A17"/>
    <w:rsid w:val="00DD006E"/>
    <w:rsid w:val="00DD37A2"/>
    <w:rsid w:val="00DD4888"/>
    <w:rsid w:val="00DE34BD"/>
    <w:rsid w:val="00DE5B92"/>
    <w:rsid w:val="00DE721F"/>
    <w:rsid w:val="00DF0D78"/>
    <w:rsid w:val="00DF4402"/>
    <w:rsid w:val="00DF772E"/>
    <w:rsid w:val="00E00533"/>
    <w:rsid w:val="00E00EBD"/>
    <w:rsid w:val="00E0674B"/>
    <w:rsid w:val="00E144C6"/>
    <w:rsid w:val="00E144CB"/>
    <w:rsid w:val="00E1474E"/>
    <w:rsid w:val="00E16492"/>
    <w:rsid w:val="00E16E17"/>
    <w:rsid w:val="00E25F1D"/>
    <w:rsid w:val="00E2647D"/>
    <w:rsid w:val="00E266AD"/>
    <w:rsid w:val="00E32026"/>
    <w:rsid w:val="00E37D3F"/>
    <w:rsid w:val="00E46234"/>
    <w:rsid w:val="00E50A57"/>
    <w:rsid w:val="00E548A1"/>
    <w:rsid w:val="00E57733"/>
    <w:rsid w:val="00E600CA"/>
    <w:rsid w:val="00E65C4A"/>
    <w:rsid w:val="00E65DCB"/>
    <w:rsid w:val="00E71963"/>
    <w:rsid w:val="00E72C0F"/>
    <w:rsid w:val="00E73C68"/>
    <w:rsid w:val="00E80035"/>
    <w:rsid w:val="00E80122"/>
    <w:rsid w:val="00E863FE"/>
    <w:rsid w:val="00E874A5"/>
    <w:rsid w:val="00E904CD"/>
    <w:rsid w:val="00E908D3"/>
    <w:rsid w:val="00E90AA3"/>
    <w:rsid w:val="00E91E7F"/>
    <w:rsid w:val="00E92D73"/>
    <w:rsid w:val="00E96F5E"/>
    <w:rsid w:val="00E97DAD"/>
    <w:rsid w:val="00EA336A"/>
    <w:rsid w:val="00EA3BB6"/>
    <w:rsid w:val="00EA4274"/>
    <w:rsid w:val="00EA629B"/>
    <w:rsid w:val="00EB3545"/>
    <w:rsid w:val="00EB4127"/>
    <w:rsid w:val="00EB59DF"/>
    <w:rsid w:val="00EB7A41"/>
    <w:rsid w:val="00EC0347"/>
    <w:rsid w:val="00EC630F"/>
    <w:rsid w:val="00EC7AF7"/>
    <w:rsid w:val="00ED06D6"/>
    <w:rsid w:val="00ED7C4C"/>
    <w:rsid w:val="00EE266D"/>
    <w:rsid w:val="00EE2D3F"/>
    <w:rsid w:val="00EE32A8"/>
    <w:rsid w:val="00EE7911"/>
    <w:rsid w:val="00EF0F01"/>
    <w:rsid w:val="00EF4483"/>
    <w:rsid w:val="00EF63AB"/>
    <w:rsid w:val="00EF7BB0"/>
    <w:rsid w:val="00F000F5"/>
    <w:rsid w:val="00F056F4"/>
    <w:rsid w:val="00F05FFC"/>
    <w:rsid w:val="00F078AD"/>
    <w:rsid w:val="00F16F26"/>
    <w:rsid w:val="00F2038D"/>
    <w:rsid w:val="00F21D11"/>
    <w:rsid w:val="00F26FA6"/>
    <w:rsid w:val="00F30379"/>
    <w:rsid w:val="00F34C3C"/>
    <w:rsid w:val="00F359F8"/>
    <w:rsid w:val="00F3611B"/>
    <w:rsid w:val="00F40CED"/>
    <w:rsid w:val="00F44D42"/>
    <w:rsid w:val="00F46E2D"/>
    <w:rsid w:val="00F47BDC"/>
    <w:rsid w:val="00F55A6C"/>
    <w:rsid w:val="00F57142"/>
    <w:rsid w:val="00F646EC"/>
    <w:rsid w:val="00F7020B"/>
    <w:rsid w:val="00F70B1F"/>
    <w:rsid w:val="00F76C5D"/>
    <w:rsid w:val="00F8001E"/>
    <w:rsid w:val="00F8074B"/>
    <w:rsid w:val="00F80C8A"/>
    <w:rsid w:val="00F81E97"/>
    <w:rsid w:val="00F83854"/>
    <w:rsid w:val="00F966ED"/>
    <w:rsid w:val="00FA01D1"/>
    <w:rsid w:val="00FA0708"/>
    <w:rsid w:val="00FA46E1"/>
    <w:rsid w:val="00FA6140"/>
    <w:rsid w:val="00FB2104"/>
    <w:rsid w:val="00FB2D44"/>
    <w:rsid w:val="00FB3521"/>
    <w:rsid w:val="00FB60E8"/>
    <w:rsid w:val="00FC11A8"/>
    <w:rsid w:val="00FC2329"/>
    <w:rsid w:val="00FC5992"/>
    <w:rsid w:val="00FD1CF0"/>
    <w:rsid w:val="00FD2950"/>
    <w:rsid w:val="00FE2B33"/>
    <w:rsid w:val="00FE5242"/>
    <w:rsid w:val="00FF2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3"/>
        <o:r id="V:Rule5" type="connector" idref="#_x0000_s1034"/>
        <o:r id="V:Rule6" type="connector" idref="#_x0000_s1035"/>
        <o:r id="V:Rule7" type="connector" idref="#_x0000_s1038"/>
        <o:r id="V:Rule8" type="connector" idref="#_x0000_s1039"/>
        <o:r id="V:Rule9" type="connector" idref="#_x0000_s1042"/>
        <o:r id="V:Rule10" type="connector" idref="#_x0000_s1043"/>
        <o:r id="V:Rule11" type="connector" idref="#_x0000_s1044"/>
        <o:r id="V:Rule12" type="connector" idref="#_x0000_s1047"/>
        <o:r id="V:Rule13" type="connector" idref="#_x0000_s1048"/>
        <o:r id="V:Rule14" type="connector" idref="#_x0000_s1051"/>
        <o:r id="V:Rule15" type="connector" idref="#_x0000_s1052"/>
        <o:r id="V:Rule16" type="connector" idref="#_x0000_s1055"/>
        <o:r id="V:Rule17"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rFonts w:cs="Times New Roman"/>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paragraph" w:customStyle="1" w:styleId="ConsPlusNormal">
    <w:name w:val="ConsPlusNormal"/>
    <w:uiPriority w:val="99"/>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semiHidden/>
    <w:locked/>
    <w:rsid w:val="00FE2B33"/>
    <w:rPr>
      <w:b/>
      <w:bCs/>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semiHidden/>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rFonts w:cs="Times New Roman"/>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rFonts w:cs="Times New Roman"/>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4054485">
      <w:marLeft w:val="0"/>
      <w:marRight w:val="0"/>
      <w:marTop w:val="0"/>
      <w:marBottom w:val="0"/>
      <w:divBdr>
        <w:top w:val="none" w:sz="0" w:space="0" w:color="auto"/>
        <w:left w:val="none" w:sz="0" w:space="0" w:color="auto"/>
        <w:bottom w:val="none" w:sz="0" w:space="0" w:color="auto"/>
        <w:right w:val="none" w:sz="0" w:space="0" w:color="auto"/>
      </w:divBdr>
      <w:divsChild>
        <w:div w:id="94054502">
          <w:marLeft w:val="0"/>
          <w:marRight w:val="0"/>
          <w:marTop w:val="0"/>
          <w:marBottom w:val="0"/>
          <w:divBdr>
            <w:top w:val="none" w:sz="0" w:space="0" w:color="auto"/>
            <w:left w:val="none" w:sz="0" w:space="0" w:color="auto"/>
            <w:bottom w:val="none" w:sz="0" w:space="0" w:color="auto"/>
            <w:right w:val="none" w:sz="0" w:space="0" w:color="auto"/>
          </w:divBdr>
          <w:divsChild>
            <w:div w:id="94054495">
              <w:marLeft w:val="0"/>
              <w:marRight w:val="0"/>
              <w:marTop w:val="0"/>
              <w:marBottom w:val="0"/>
              <w:divBdr>
                <w:top w:val="none" w:sz="0" w:space="0" w:color="auto"/>
                <w:left w:val="none" w:sz="0" w:space="0" w:color="auto"/>
                <w:bottom w:val="none" w:sz="0" w:space="0" w:color="auto"/>
                <w:right w:val="none" w:sz="0" w:space="0" w:color="auto"/>
              </w:divBdr>
              <w:divsChild>
                <w:div w:id="94054496">
                  <w:marLeft w:val="0"/>
                  <w:marRight w:val="0"/>
                  <w:marTop w:val="0"/>
                  <w:marBottom w:val="0"/>
                  <w:divBdr>
                    <w:top w:val="none" w:sz="0" w:space="0" w:color="auto"/>
                    <w:left w:val="none" w:sz="0" w:space="0" w:color="auto"/>
                    <w:bottom w:val="none" w:sz="0" w:space="0" w:color="auto"/>
                    <w:right w:val="none" w:sz="0" w:space="0" w:color="auto"/>
                  </w:divBdr>
                  <w:divsChild>
                    <w:div w:id="94054497">
                      <w:marLeft w:val="0"/>
                      <w:marRight w:val="0"/>
                      <w:marTop w:val="0"/>
                      <w:marBottom w:val="0"/>
                      <w:divBdr>
                        <w:top w:val="none" w:sz="0" w:space="0" w:color="auto"/>
                        <w:left w:val="none" w:sz="0" w:space="0" w:color="auto"/>
                        <w:bottom w:val="none" w:sz="0" w:space="0" w:color="auto"/>
                        <w:right w:val="none" w:sz="0" w:space="0" w:color="auto"/>
                      </w:divBdr>
                      <w:divsChild>
                        <w:div w:id="94054488">
                          <w:marLeft w:val="0"/>
                          <w:marRight w:val="0"/>
                          <w:marTop w:val="0"/>
                          <w:marBottom w:val="0"/>
                          <w:divBdr>
                            <w:top w:val="none" w:sz="0" w:space="0" w:color="auto"/>
                            <w:left w:val="none" w:sz="0" w:space="0" w:color="auto"/>
                            <w:bottom w:val="none" w:sz="0" w:space="0" w:color="auto"/>
                            <w:right w:val="none" w:sz="0" w:space="0" w:color="auto"/>
                          </w:divBdr>
                          <w:divsChild>
                            <w:div w:id="94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4492">
      <w:marLeft w:val="0"/>
      <w:marRight w:val="0"/>
      <w:marTop w:val="0"/>
      <w:marBottom w:val="0"/>
      <w:divBdr>
        <w:top w:val="none" w:sz="0" w:space="0" w:color="auto"/>
        <w:left w:val="none" w:sz="0" w:space="0" w:color="auto"/>
        <w:bottom w:val="none" w:sz="0" w:space="0" w:color="auto"/>
        <w:right w:val="none" w:sz="0" w:space="0" w:color="auto"/>
      </w:divBdr>
      <w:divsChild>
        <w:div w:id="94054505">
          <w:marLeft w:val="0"/>
          <w:marRight w:val="0"/>
          <w:marTop w:val="0"/>
          <w:marBottom w:val="0"/>
          <w:divBdr>
            <w:top w:val="none" w:sz="0" w:space="0" w:color="auto"/>
            <w:left w:val="none" w:sz="0" w:space="0" w:color="auto"/>
            <w:bottom w:val="none" w:sz="0" w:space="0" w:color="auto"/>
            <w:right w:val="none" w:sz="0" w:space="0" w:color="auto"/>
          </w:divBdr>
          <w:divsChild>
            <w:div w:id="94054483">
              <w:marLeft w:val="0"/>
              <w:marRight w:val="0"/>
              <w:marTop w:val="0"/>
              <w:marBottom w:val="0"/>
              <w:divBdr>
                <w:top w:val="none" w:sz="0" w:space="0" w:color="auto"/>
                <w:left w:val="none" w:sz="0" w:space="0" w:color="auto"/>
                <w:bottom w:val="none" w:sz="0" w:space="0" w:color="auto"/>
                <w:right w:val="none" w:sz="0" w:space="0" w:color="auto"/>
              </w:divBdr>
              <w:divsChild>
                <w:div w:id="94054487">
                  <w:marLeft w:val="0"/>
                  <w:marRight w:val="0"/>
                  <w:marTop w:val="0"/>
                  <w:marBottom w:val="0"/>
                  <w:divBdr>
                    <w:top w:val="none" w:sz="0" w:space="0" w:color="auto"/>
                    <w:left w:val="none" w:sz="0" w:space="0" w:color="auto"/>
                    <w:bottom w:val="none" w:sz="0" w:space="0" w:color="auto"/>
                    <w:right w:val="none" w:sz="0" w:space="0" w:color="auto"/>
                  </w:divBdr>
                  <w:divsChild>
                    <w:div w:id="94054486">
                      <w:marLeft w:val="0"/>
                      <w:marRight w:val="0"/>
                      <w:marTop w:val="0"/>
                      <w:marBottom w:val="0"/>
                      <w:divBdr>
                        <w:top w:val="none" w:sz="0" w:space="0" w:color="auto"/>
                        <w:left w:val="none" w:sz="0" w:space="0" w:color="auto"/>
                        <w:bottom w:val="none" w:sz="0" w:space="0" w:color="auto"/>
                        <w:right w:val="none" w:sz="0" w:space="0" w:color="auto"/>
                      </w:divBdr>
                      <w:divsChild>
                        <w:div w:id="94054493">
                          <w:marLeft w:val="0"/>
                          <w:marRight w:val="0"/>
                          <w:marTop w:val="0"/>
                          <w:marBottom w:val="0"/>
                          <w:divBdr>
                            <w:top w:val="none" w:sz="0" w:space="0" w:color="auto"/>
                            <w:left w:val="none" w:sz="0" w:space="0" w:color="auto"/>
                            <w:bottom w:val="none" w:sz="0" w:space="0" w:color="auto"/>
                            <w:right w:val="none" w:sz="0" w:space="0" w:color="auto"/>
                          </w:divBdr>
                          <w:divsChild>
                            <w:div w:id="940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4499">
      <w:marLeft w:val="0"/>
      <w:marRight w:val="0"/>
      <w:marTop w:val="0"/>
      <w:marBottom w:val="0"/>
      <w:divBdr>
        <w:top w:val="none" w:sz="0" w:space="0" w:color="auto"/>
        <w:left w:val="none" w:sz="0" w:space="0" w:color="auto"/>
        <w:bottom w:val="none" w:sz="0" w:space="0" w:color="auto"/>
        <w:right w:val="none" w:sz="0" w:space="0" w:color="auto"/>
      </w:divBdr>
      <w:divsChild>
        <w:div w:id="94054500">
          <w:marLeft w:val="0"/>
          <w:marRight w:val="0"/>
          <w:marTop w:val="0"/>
          <w:marBottom w:val="0"/>
          <w:divBdr>
            <w:top w:val="none" w:sz="0" w:space="0" w:color="auto"/>
            <w:left w:val="none" w:sz="0" w:space="0" w:color="auto"/>
            <w:bottom w:val="none" w:sz="0" w:space="0" w:color="auto"/>
            <w:right w:val="none" w:sz="0" w:space="0" w:color="auto"/>
          </w:divBdr>
          <w:divsChild>
            <w:div w:id="94054504">
              <w:marLeft w:val="0"/>
              <w:marRight w:val="0"/>
              <w:marTop w:val="0"/>
              <w:marBottom w:val="0"/>
              <w:divBdr>
                <w:top w:val="none" w:sz="0" w:space="0" w:color="auto"/>
                <w:left w:val="none" w:sz="0" w:space="0" w:color="auto"/>
                <w:bottom w:val="none" w:sz="0" w:space="0" w:color="auto"/>
                <w:right w:val="none" w:sz="0" w:space="0" w:color="auto"/>
              </w:divBdr>
              <w:divsChild>
                <w:div w:id="94054489">
                  <w:marLeft w:val="0"/>
                  <w:marRight w:val="0"/>
                  <w:marTop w:val="0"/>
                  <w:marBottom w:val="75"/>
                  <w:divBdr>
                    <w:top w:val="none" w:sz="0" w:space="0" w:color="auto"/>
                    <w:left w:val="none" w:sz="0" w:space="0" w:color="auto"/>
                    <w:bottom w:val="none" w:sz="0" w:space="0" w:color="auto"/>
                    <w:right w:val="none" w:sz="0" w:space="0" w:color="auto"/>
                  </w:divBdr>
                </w:div>
                <w:div w:id="94054494">
                  <w:marLeft w:val="0"/>
                  <w:marRight w:val="0"/>
                  <w:marTop w:val="0"/>
                  <w:marBottom w:val="0"/>
                  <w:divBdr>
                    <w:top w:val="none" w:sz="0" w:space="0" w:color="auto"/>
                    <w:left w:val="none" w:sz="0" w:space="0" w:color="auto"/>
                    <w:bottom w:val="none" w:sz="0" w:space="0" w:color="auto"/>
                    <w:right w:val="none" w:sz="0" w:space="0" w:color="auto"/>
                  </w:divBdr>
                  <w:divsChild>
                    <w:div w:id="940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4501">
      <w:marLeft w:val="0"/>
      <w:marRight w:val="0"/>
      <w:marTop w:val="0"/>
      <w:marBottom w:val="0"/>
      <w:divBdr>
        <w:top w:val="none" w:sz="0" w:space="0" w:color="auto"/>
        <w:left w:val="none" w:sz="0" w:space="0" w:color="auto"/>
        <w:bottom w:val="none" w:sz="0" w:space="0" w:color="auto"/>
        <w:right w:val="none" w:sz="0" w:space="0" w:color="auto"/>
      </w:divBdr>
      <w:divsChild>
        <w:div w:id="94054498">
          <w:marLeft w:val="0"/>
          <w:marRight w:val="0"/>
          <w:marTop w:val="0"/>
          <w:marBottom w:val="0"/>
          <w:divBdr>
            <w:top w:val="none" w:sz="0" w:space="0" w:color="auto"/>
            <w:left w:val="none" w:sz="0" w:space="0" w:color="auto"/>
            <w:bottom w:val="none" w:sz="0" w:space="0" w:color="auto"/>
            <w:right w:val="none" w:sz="0" w:space="0" w:color="auto"/>
          </w:divBdr>
          <w:divsChild>
            <w:div w:id="94054484">
              <w:marLeft w:val="0"/>
              <w:marRight w:val="0"/>
              <w:marTop w:val="0"/>
              <w:marBottom w:val="0"/>
              <w:divBdr>
                <w:top w:val="none" w:sz="0" w:space="0" w:color="auto"/>
                <w:left w:val="none" w:sz="0" w:space="0" w:color="auto"/>
                <w:bottom w:val="none" w:sz="0" w:space="0" w:color="auto"/>
                <w:right w:val="none" w:sz="0" w:space="0" w:color="auto"/>
              </w:divBdr>
              <w:divsChild>
                <w:div w:id="940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mailto:tu86@rosim.ru" TargetMode="External"/><Relationship Id="rId18" Type="http://schemas.openxmlformats.org/officeDocument/2006/relationships/hyperlink" Target="http://www.deptrud.admhmao.ru" TargetMode="External"/><Relationship Id="rId26" Type="http://schemas.openxmlformats.org/officeDocument/2006/relationships/hyperlink" Target="http://www.86.gosuslugi.ru" TargetMode="External"/><Relationship Id="rId3" Type="http://schemas.openxmlformats.org/officeDocument/2006/relationships/settings" Target="settings.xml"/><Relationship Id="rId21" Type="http://schemas.openxmlformats.org/officeDocument/2006/relationships/hyperlink" Target="http://www.86.mchs.r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tu86.rosim.ru" TargetMode="External"/><Relationship Id="rId17" Type="http://schemas.openxmlformats.org/officeDocument/2006/relationships/hyperlink" Target="mailto:Socprotect@admhmao.ru" TargetMode="External"/><Relationship Id="rId25" Type="http://schemas.openxmlformats.org/officeDocument/2006/relationships/hyperlink" Target="http://www.gosuslugi.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psr.admhmao.ru" TargetMode="External"/><Relationship Id="rId20" Type="http://schemas.openxmlformats.org/officeDocument/2006/relationships/hyperlink" Target="http://www.r86.nalog.ru" TargetMode="External"/><Relationship Id="rId29" Type="http://schemas.openxmlformats.org/officeDocument/2006/relationships/hyperlink" Target="consultantplus://offline/ref=803F65F5AA7B1B917C27C44B85EA8FFE1E9407833AE19D7368F5848F1DBB46FCA3EA1517G2G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ti-mansiiskiy_ao@rosinv.ru" TargetMode="External"/><Relationship Id="rId24" Type="http://schemas.openxmlformats.org/officeDocument/2006/relationships/hyperlink" Target="consultantplus://offline/main?base=RLAW127;n=20732;fld=134;dst=100318" TargetMode="External"/><Relationship Id="rId32" Type="http://schemas.openxmlformats.org/officeDocument/2006/relationships/hyperlink" Target="consultantplus://offline/ref=803F65F5AA7B1B917C27DA469386D8F1199D5B863CE5902C34AADFD24AB24CABGEG4M" TargetMode="External"/><Relationship Id="rId5" Type="http://schemas.openxmlformats.org/officeDocument/2006/relationships/footnotes" Target="footnotes.xml"/><Relationship Id="rId15" Type="http://schemas.openxmlformats.org/officeDocument/2006/relationships/hyperlink" Target="http://www.pfrf.ru" TargetMode="External"/><Relationship Id="rId23" Type="http://schemas.openxmlformats.org/officeDocument/2006/relationships/hyperlink" Target="http://www.86.gibdd.ru" TargetMode="External"/><Relationship Id="rId28" Type="http://schemas.openxmlformats.org/officeDocument/2006/relationships/hyperlink" Target="consultantplus://offline/ref=803F65F5AA7B1B917C27C44B85EA8FFE1E94078C3BE39D7368F5848F1DGBGBM" TargetMode="External"/><Relationship Id="rId10" Type="http://schemas.openxmlformats.org/officeDocument/2006/relationships/hyperlink" Target="http://www.rosinv.ru" TargetMode="External"/><Relationship Id="rId19" Type="http://schemas.openxmlformats.org/officeDocument/2006/relationships/hyperlink" Target="mailto:zanhmd@wsmail.ru" TargetMode="External"/><Relationship Id="rId31" Type="http://schemas.openxmlformats.org/officeDocument/2006/relationships/hyperlink" Target="consultantplus://offline/ref=803F65F5AA7B1B917C27C44B85EA8FFE19960C8A3EEBC07960AC888DG1GAM" TargetMode="External"/><Relationship Id="rId4" Type="http://schemas.openxmlformats.org/officeDocument/2006/relationships/webSettings" Target="webSettings.xml"/><Relationship Id="rId9" Type="http://schemas.openxmlformats.org/officeDocument/2006/relationships/hyperlink" Target="mailto:86_upr@rosreestr.ru" TargetMode="External"/><Relationship Id="rId14" Type="http://schemas.openxmlformats.org/officeDocument/2006/relationships/hyperlink" Target="mailto:dudg@admhmao.ru" TargetMode="External"/><Relationship Id="rId22" Type="http://schemas.openxmlformats.org/officeDocument/2006/relationships/hyperlink" Target="mailto:gochshm@mail.ru" TargetMode="External"/><Relationship Id="rId27" Type="http://schemas.openxmlformats.org/officeDocument/2006/relationships/hyperlink" Target="consultantplus://offline/ref=803F65F5AA7B1B917C27C44B85EA8FFE1E9402823BE79D7368F5848F1DGBGBM" TargetMode="External"/><Relationship Id="rId30" Type="http://schemas.openxmlformats.org/officeDocument/2006/relationships/hyperlink" Target="consultantplus://offline/ref=803F65F5AA7B1B917C27DA469386D8F1199D5B863CE5902C34AADFD24AB24CABGEG4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30</Pages>
  <Words>12927</Words>
  <Characters>73688</Characters>
  <Application>Microsoft Office Word</Application>
  <DocSecurity>0</DocSecurity>
  <Lines>614</Lines>
  <Paragraphs>172</Paragraphs>
  <ScaleCrop>false</ScaleCrop>
  <Company>Hewlett-Packard Company</Company>
  <LinksUpToDate>false</LinksUpToDate>
  <CharactersWithSpaces>86443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1</cp:lastModifiedBy>
  <cp:revision>37</cp:revision>
  <cp:lastPrinted>2013-10-07T10:46:00Z</cp:lastPrinted>
  <dcterms:created xsi:type="dcterms:W3CDTF">2013-08-20T10:53:00Z</dcterms:created>
  <dcterms:modified xsi:type="dcterms:W3CDTF">2013-10-15T05:54:00Z</dcterms:modified>
</cp:coreProperties>
</file>